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915010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B21DB9">
        <w:rPr>
          <w:rFonts w:ascii="Arial" w:hAnsi="Arial" w:cs="Arial"/>
          <w:i/>
          <w:iCs/>
          <w:color w:val="231F20"/>
          <w:w w:val="82"/>
          <w:sz w:val="24"/>
          <w:szCs w:val="24"/>
        </w:rPr>
        <w:t>3</w:t>
      </w:r>
      <w:r w:rsidR="000C2C0E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(0</w:t>
      </w:r>
      <w:r w:rsidR="00B21DB9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0</w:t>
      </w:r>
      <w:r w:rsidR="00B21DB9">
        <w:rPr>
          <w:rFonts w:ascii="Arial" w:hAnsi="Arial" w:cs="Arial"/>
          <w:i/>
          <w:iCs/>
          <w:color w:val="231F20"/>
          <w:w w:val="82"/>
          <w:sz w:val="24"/>
          <w:szCs w:val="24"/>
        </w:rPr>
        <w:t>8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350C80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B21DB9">
        <w:rPr>
          <w:rFonts w:ascii="Arial" w:hAnsi="Arial" w:cs="Arial"/>
          <w:i/>
          <w:iCs/>
          <w:color w:val="231F20"/>
          <w:w w:val="82"/>
          <w:sz w:val="24"/>
          <w:szCs w:val="24"/>
        </w:rPr>
        <w:t>29</w:t>
      </w:r>
      <w:r w:rsidR="000C2C0E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марта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073D4F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10"/>
          <w:headerReference w:type="default" r:id="rId11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B21DB9" w:rsidRDefault="00B21DB9" w:rsidP="00B21DB9">
      <w:pPr>
        <w:pStyle w:val="ConsTitle"/>
        <w:widowControl/>
        <w:ind w:right="0"/>
        <w:jc w:val="center"/>
        <w:rPr>
          <w:b w:val="0"/>
          <w:bCs w:val="0"/>
        </w:rPr>
      </w:pPr>
      <w:r>
        <w:rPr>
          <w:b w:val="0"/>
          <w:bCs w:val="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5.75pt" o:ole="">
            <v:imagedata r:id="rId12" o:title="" gain="126031f" blacklevel="-3932f"/>
          </v:shape>
          <o:OLEObject Type="Embed" ProgID="PBrush" ShapeID="_x0000_i1025" DrawAspect="Content" ObjectID="_1615635173" r:id="rId13"/>
        </w:object>
      </w:r>
    </w:p>
    <w:p w:rsidR="00B21DB9" w:rsidRDefault="00B21DB9" w:rsidP="00B21DB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B21DB9" w:rsidRDefault="00B21DB9" w:rsidP="00B21DB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 депутатов муниципального образования «Мазунинское»</w:t>
      </w:r>
    </w:p>
    <w:p w:rsidR="00B21DB9" w:rsidRDefault="00B21DB9" w:rsidP="00B21DB9">
      <w:pPr>
        <w:pStyle w:val="ConsTitle"/>
        <w:widowControl/>
        <w:ind w:right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</w:t>
      </w:r>
    </w:p>
    <w:p w:rsidR="00B21DB9" w:rsidRDefault="00B21DB9" w:rsidP="00B21DB9">
      <w:pPr>
        <w:pStyle w:val="ConsTitle"/>
        <w:widowControl/>
        <w:ind w:right="0"/>
        <w:jc w:val="center"/>
      </w:pPr>
      <w:r>
        <w:rPr>
          <w:rFonts w:ascii="Times New Roman" w:hAnsi="Times New Roman" w:cs="Times New Roman"/>
          <w:sz w:val="24"/>
        </w:rPr>
        <w:t xml:space="preserve">РЕШЕНИЕ </w:t>
      </w:r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21DB9">
        <w:rPr>
          <w:rFonts w:ascii="Times New Roman" w:hAnsi="Times New Roman" w:cs="Times New Roman"/>
          <w:b/>
          <w:sz w:val="20"/>
        </w:rPr>
        <w:t>Об исполнении бюджета муниципального образования «Мазунинское» за 2018 год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           Руководствуясь п. 2 ст. 25 Устава муниципального образования «Мазунинское» Совет депутатов муниципального образования «Мазунинское» </w:t>
      </w:r>
      <w:proofErr w:type="gramStart"/>
      <w:r w:rsidRPr="00B21DB9">
        <w:rPr>
          <w:rFonts w:ascii="Times New Roman" w:hAnsi="Times New Roman" w:cs="Times New Roman"/>
          <w:sz w:val="20"/>
        </w:rPr>
        <w:t>р</w:t>
      </w:r>
      <w:proofErr w:type="gramEnd"/>
      <w:r w:rsidRPr="00B21DB9">
        <w:rPr>
          <w:rFonts w:ascii="Times New Roman" w:hAnsi="Times New Roman" w:cs="Times New Roman"/>
          <w:sz w:val="20"/>
        </w:rPr>
        <w:t xml:space="preserve"> е ш а е т: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 Утвердить отчет об исполнении  бюджета муниципального образования «Мазунинское» за  2018 год  по доходам  в сумме 6 903 874,30 рублей; по расходам в сумме   2 156 425,04  рублей; с превышением доходов над расходами в сумме 4 747 449,26  рублей с показателями: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8"/>
        </w:rPr>
      </w:pPr>
      <w:r w:rsidRPr="00B21DB9">
        <w:rPr>
          <w:rFonts w:ascii="Times New Roman" w:hAnsi="Times New Roman" w:cs="Times New Roman"/>
          <w:sz w:val="24"/>
          <w:szCs w:val="28"/>
        </w:rPr>
        <w:t xml:space="preserve">-   </w:t>
      </w:r>
      <w:r w:rsidRPr="00B21DB9">
        <w:rPr>
          <w:rFonts w:ascii="Times New Roman" w:hAnsi="Times New Roman" w:cs="Times New Roman"/>
          <w:sz w:val="20"/>
          <w:szCs w:val="28"/>
        </w:rPr>
        <w:t>по общему объему поступлений доходов за 2018 год согласно приложению 1 к настоящему Решению;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8"/>
        </w:rPr>
      </w:pPr>
      <w:r w:rsidRPr="00B21DB9">
        <w:rPr>
          <w:rFonts w:ascii="Times New Roman" w:hAnsi="Times New Roman" w:cs="Times New Roman"/>
          <w:sz w:val="20"/>
          <w:szCs w:val="28"/>
        </w:rPr>
        <w:t>- по  источникам финансирования дефицита бюджета муниципального образования «Мазунинское» за 2018 год согласно приложению 2 к настоящему Решению;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8"/>
        </w:rPr>
      </w:pPr>
      <w:r w:rsidRPr="00B21DB9">
        <w:rPr>
          <w:rFonts w:ascii="Times New Roman" w:hAnsi="Times New Roman" w:cs="Times New Roman"/>
          <w:sz w:val="20"/>
          <w:szCs w:val="28"/>
        </w:rPr>
        <w:t>- по расходам бюджета муниципального образования «Мазунинское» в соответствии с  ведомственной классификацией расходов бюджета муниципального образования             «Мазунинское» за 2018 год согласно приложению 6 к настоящему Решению;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8"/>
        </w:rPr>
      </w:pPr>
      <w:r w:rsidRPr="00B21DB9">
        <w:rPr>
          <w:rFonts w:ascii="Times New Roman" w:hAnsi="Times New Roman" w:cs="Times New Roman"/>
          <w:sz w:val="20"/>
          <w:szCs w:val="28"/>
        </w:rPr>
        <w:t xml:space="preserve">- по расходам бюджета муниципального образования «Мазунинское» за 2018 год с распределением по разделам и  подразделам, целевым статьям и видам </w:t>
      </w:r>
      <w:proofErr w:type="gramStart"/>
      <w:r w:rsidRPr="00B21DB9">
        <w:rPr>
          <w:rFonts w:ascii="Times New Roman" w:hAnsi="Times New Roman" w:cs="Times New Roman"/>
          <w:sz w:val="20"/>
          <w:szCs w:val="28"/>
        </w:rPr>
        <w:t>расходов функциональной классификации расходов бюджетов Российской Федерации</w:t>
      </w:r>
      <w:proofErr w:type="gramEnd"/>
      <w:r w:rsidRPr="00B21DB9">
        <w:rPr>
          <w:rFonts w:ascii="Times New Roman" w:hAnsi="Times New Roman" w:cs="Times New Roman"/>
          <w:sz w:val="20"/>
          <w:szCs w:val="28"/>
        </w:rPr>
        <w:t xml:space="preserve"> согласно приложению 7 к настоящему Решению;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6"/>
        </w:rPr>
      </w:pPr>
      <w:r w:rsidRPr="00B21DB9">
        <w:rPr>
          <w:rFonts w:ascii="Times New Roman" w:hAnsi="Times New Roman" w:cs="Times New Roman"/>
          <w:sz w:val="20"/>
          <w:szCs w:val="26"/>
        </w:rPr>
        <w:t xml:space="preserve">-по общим объемам бюджетных ассигнований, направленных на исполнение публичных нормативных обязательств за 2018 год согласно приложению 8 к настоящему Решению; 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6"/>
        </w:rPr>
      </w:pPr>
      <w:r w:rsidRPr="00B21DB9">
        <w:rPr>
          <w:rFonts w:ascii="Times New Roman" w:hAnsi="Times New Roman" w:cs="Times New Roman"/>
          <w:sz w:val="20"/>
          <w:szCs w:val="26"/>
        </w:rPr>
        <w:t xml:space="preserve">           2. Опубликовать на официальном сайте муниципального образования «</w:t>
      </w:r>
      <w:proofErr w:type="spellStart"/>
      <w:r w:rsidRPr="00B21DB9">
        <w:rPr>
          <w:rFonts w:ascii="Times New Roman" w:hAnsi="Times New Roman" w:cs="Times New Roman"/>
          <w:sz w:val="20"/>
          <w:szCs w:val="26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20"/>
          <w:szCs w:val="26"/>
        </w:rPr>
        <w:t xml:space="preserve"> район» на странице муниципального образования «Мазунинское».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  <w:szCs w:val="26"/>
        </w:rPr>
      </w:pPr>
      <w:r w:rsidRPr="00B21DB9">
        <w:rPr>
          <w:rFonts w:ascii="Times New Roman" w:hAnsi="Times New Roman" w:cs="Times New Roman"/>
          <w:sz w:val="20"/>
          <w:szCs w:val="26"/>
        </w:rPr>
        <w:t xml:space="preserve">Глава  </w:t>
      </w:r>
      <w:r w:rsidRPr="00B21DB9">
        <w:rPr>
          <w:rFonts w:ascii="Times New Roman" w:hAnsi="Times New Roman" w:cs="Times New Roman"/>
          <w:sz w:val="20"/>
          <w:szCs w:val="26"/>
        </w:rPr>
        <w:tab/>
      </w:r>
      <w:r w:rsidRPr="00B21DB9">
        <w:rPr>
          <w:rFonts w:ascii="Times New Roman" w:hAnsi="Times New Roman" w:cs="Times New Roman"/>
          <w:sz w:val="20"/>
          <w:szCs w:val="26"/>
        </w:rPr>
        <w:tab/>
        <w:t xml:space="preserve">                     </w:t>
      </w:r>
      <w:r w:rsidRPr="00B21DB9">
        <w:rPr>
          <w:rFonts w:ascii="Times New Roman" w:hAnsi="Times New Roman" w:cs="Times New Roman"/>
          <w:sz w:val="20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6"/>
        </w:rPr>
        <w:t xml:space="preserve">   </w:t>
      </w:r>
      <w:r w:rsidRPr="00B21DB9">
        <w:rPr>
          <w:rFonts w:ascii="Times New Roman" w:hAnsi="Times New Roman" w:cs="Times New Roman"/>
          <w:sz w:val="20"/>
          <w:szCs w:val="26"/>
        </w:rPr>
        <w:t xml:space="preserve">   </w:t>
      </w:r>
      <w:proofErr w:type="spellStart"/>
      <w:r w:rsidRPr="00B21DB9">
        <w:rPr>
          <w:rFonts w:ascii="Times New Roman" w:hAnsi="Times New Roman" w:cs="Times New Roman"/>
          <w:sz w:val="20"/>
          <w:szCs w:val="26"/>
        </w:rPr>
        <w:t>Е.С.Рассамагин</w:t>
      </w:r>
      <w:proofErr w:type="spell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proofErr w:type="spellStart"/>
      <w:r w:rsidRPr="00B21DB9">
        <w:rPr>
          <w:rFonts w:ascii="Times New Roman" w:hAnsi="Times New Roman" w:cs="Times New Roman"/>
          <w:sz w:val="20"/>
        </w:rPr>
        <w:t>с</w:t>
      </w:r>
      <w:proofErr w:type="gramStart"/>
      <w:r w:rsidRPr="00B21DB9">
        <w:rPr>
          <w:rFonts w:ascii="Times New Roman" w:hAnsi="Times New Roman" w:cs="Times New Roman"/>
          <w:sz w:val="20"/>
        </w:rPr>
        <w:t>.М</w:t>
      </w:r>
      <w:proofErr w:type="gramEnd"/>
      <w:r w:rsidRPr="00B21DB9">
        <w:rPr>
          <w:rFonts w:ascii="Times New Roman" w:hAnsi="Times New Roman" w:cs="Times New Roman"/>
          <w:sz w:val="20"/>
        </w:rPr>
        <w:t>азунино</w:t>
      </w:r>
      <w:proofErr w:type="spell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>«29» марта 2019 года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>№66/1</w:t>
      </w:r>
    </w:p>
    <w:p w:rsidR="00B21DB9" w:rsidRPr="008F19E3" w:rsidRDefault="00B21DB9" w:rsidP="00B21DB9">
      <w:pPr>
        <w:pStyle w:val="3"/>
        <w:jc w:val="both"/>
        <w:rPr>
          <w:rFonts w:ascii="Times New Roman" w:hAnsi="Times New Roman" w:cs="Times New Roman"/>
          <w:b/>
          <w:sz w:val="20"/>
        </w:rPr>
      </w:pPr>
      <w:r w:rsidRPr="00B21DB9">
        <w:rPr>
          <w:rFonts w:ascii="Times New Roman" w:eastAsia="Lucida Sans Unicode" w:hAnsi="Times New Roman" w:cs="Times New Roman"/>
          <w:b/>
          <w:kern w:val="3"/>
          <w:sz w:val="20"/>
          <w:szCs w:val="19"/>
          <w:lang w:eastAsia="zh-CN" w:bidi="hi-IN"/>
        </w:rPr>
        <w:t>С приложениями Решения</w:t>
      </w:r>
      <w:r w:rsidRPr="00B21DB9">
        <w:rPr>
          <w:rFonts w:ascii="Times New Roman" w:eastAsia="Lucida Sans Unicode" w:hAnsi="Times New Roman" w:cs="Times New Roman"/>
          <w:kern w:val="3"/>
          <w:sz w:val="20"/>
          <w:szCs w:val="19"/>
          <w:lang w:eastAsia="zh-CN" w:bidi="hi-IN"/>
        </w:rPr>
        <w:t xml:space="preserve"> </w:t>
      </w:r>
      <w:r w:rsidRPr="008F19E3">
        <w:rPr>
          <w:rFonts w:ascii="Times New Roman" w:hAnsi="Times New Roman" w:cs="Times New Roman"/>
          <w:b/>
          <w:sz w:val="20"/>
        </w:rPr>
        <w:t>можно ознакомиться на официальном сайте МО «</w:t>
      </w:r>
      <w:proofErr w:type="spellStart"/>
      <w:r w:rsidRPr="008F19E3">
        <w:rPr>
          <w:rFonts w:ascii="Times New Roman" w:hAnsi="Times New Roman" w:cs="Times New Roman"/>
          <w:b/>
          <w:sz w:val="20"/>
        </w:rPr>
        <w:t>Сарапульский</w:t>
      </w:r>
      <w:proofErr w:type="spellEnd"/>
      <w:r w:rsidRPr="008F19E3">
        <w:rPr>
          <w:rFonts w:ascii="Times New Roman" w:hAnsi="Times New Roman" w:cs="Times New Roman"/>
          <w:b/>
          <w:sz w:val="20"/>
        </w:rPr>
        <w:t xml:space="preserve"> район» на </w:t>
      </w:r>
      <w:r w:rsidRPr="008F19E3">
        <w:rPr>
          <w:rFonts w:ascii="Times New Roman" w:hAnsi="Times New Roman" w:cs="Times New Roman"/>
          <w:b/>
          <w:sz w:val="20"/>
        </w:rPr>
        <w:lastRenderedPageBreak/>
        <w:t>странице МО «Мазунинское» http://sarapulrayon.udmurt.ru/poseleni9/Mazunino/</w:t>
      </w:r>
      <w:proofErr w:type="spellStart"/>
      <w:r w:rsidR="00706673">
        <w:rPr>
          <w:rFonts w:ascii="Times New Roman" w:hAnsi="Times New Roman" w:cs="Times New Roman"/>
          <w:b/>
          <w:sz w:val="20"/>
          <w:lang w:val="en-US"/>
        </w:rPr>
        <w:t>sovet</w:t>
      </w:r>
      <w:proofErr w:type="spellEnd"/>
      <w:r w:rsidRPr="008F19E3">
        <w:rPr>
          <w:rFonts w:ascii="Times New Roman" w:hAnsi="Times New Roman" w:cs="Times New Roman"/>
          <w:b/>
          <w:sz w:val="20"/>
        </w:rPr>
        <w:t>/</w:t>
      </w:r>
    </w:p>
    <w:p w:rsidR="00B21DB9" w:rsidRPr="00B21DB9" w:rsidRDefault="00B21DB9" w:rsidP="00B21DB9">
      <w:pPr>
        <w:pStyle w:val="a9"/>
        <w:jc w:val="both"/>
        <w:rPr>
          <w:rFonts w:ascii="Times New Roman" w:eastAsia="Lucida Sans Unicode" w:hAnsi="Times New Roman" w:cs="Times New Roman"/>
          <w:kern w:val="3"/>
          <w:sz w:val="18"/>
          <w:szCs w:val="19"/>
          <w:lang w:eastAsia="zh-CN" w:bidi="hi-IN"/>
        </w:rPr>
      </w:pPr>
    </w:p>
    <w:p w:rsidR="00B21DB9" w:rsidRPr="007A683C" w:rsidRDefault="00B21DB9" w:rsidP="00B21DB9">
      <w:pPr>
        <w:pStyle w:val="a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49530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</w:rPr>
      </w:pPr>
      <w:r w:rsidRPr="00B21DB9">
        <w:rPr>
          <w:rFonts w:ascii="Times New Roman" w:hAnsi="Times New Roman" w:cs="Times New Roman"/>
          <w:b/>
        </w:rPr>
        <w:t>Совет депутатов муниципального образования «Мазунинское»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21DB9">
        <w:rPr>
          <w:rFonts w:ascii="Times New Roman" w:hAnsi="Times New Roman" w:cs="Times New Roman"/>
          <w:b/>
          <w:sz w:val="20"/>
        </w:rPr>
        <w:t>РЕШЕНИЕ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b/>
          <w:sz w:val="20"/>
        </w:rPr>
      </w:pPr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  <w:sz w:val="20"/>
        </w:rPr>
      </w:pPr>
      <w:r w:rsidRPr="00B21DB9">
        <w:rPr>
          <w:rFonts w:ascii="Times New Roman" w:hAnsi="Times New Roman" w:cs="Times New Roman"/>
          <w:b/>
          <w:sz w:val="20"/>
        </w:rPr>
        <w:t>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«Мазунинское»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         В соответствии с Конституцией Российской Федерации,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«Мазунинское»,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 депутатов муниципального образования «Мазунинское»  </w:t>
      </w:r>
      <w:proofErr w:type="gramStart"/>
      <w:r w:rsidRPr="00B21DB9">
        <w:rPr>
          <w:rFonts w:ascii="Times New Roman" w:hAnsi="Times New Roman" w:cs="Times New Roman"/>
          <w:sz w:val="20"/>
        </w:rPr>
        <w:t>р</w:t>
      </w:r>
      <w:proofErr w:type="gramEnd"/>
      <w:r w:rsidRPr="00B21DB9">
        <w:rPr>
          <w:rFonts w:ascii="Times New Roman" w:hAnsi="Times New Roman" w:cs="Times New Roman"/>
          <w:sz w:val="20"/>
        </w:rPr>
        <w:t xml:space="preserve"> е ш а е т: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         1.  Утвердить положение об организации и проведении общественных обсуждений, публичных слушаний по вопросам градостроительной деятельности в муниципальном образовании «Мазунинское» (прилагается).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        2. Настоящее решение опубликовать в соответствии с действующим законодательством.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Глава                    </w:t>
      </w:r>
      <w:r>
        <w:rPr>
          <w:rFonts w:ascii="Times New Roman" w:hAnsi="Times New Roman" w:cs="Times New Roman"/>
          <w:sz w:val="20"/>
        </w:rPr>
        <w:t xml:space="preserve">           </w:t>
      </w:r>
      <w:r w:rsidRPr="00B21DB9">
        <w:rPr>
          <w:rFonts w:ascii="Times New Roman" w:hAnsi="Times New Roman" w:cs="Times New Roman"/>
          <w:sz w:val="20"/>
        </w:rPr>
        <w:t xml:space="preserve">                                  Е.С. </w:t>
      </w:r>
      <w:proofErr w:type="spellStart"/>
      <w:r w:rsidRPr="00B21DB9">
        <w:rPr>
          <w:rFonts w:ascii="Times New Roman" w:hAnsi="Times New Roman" w:cs="Times New Roman"/>
          <w:sz w:val="20"/>
        </w:rPr>
        <w:t>Рассамагин</w:t>
      </w:r>
      <w:proofErr w:type="spellEnd"/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>с. Мазунино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>29.03. 2019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  <w:r w:rsidRPr="00B21DB9">
        <w:rPr>
          <w:rFonts w:ascii="Times New Roman" w:hAnsi="Times New Roman" w:cs="Times New Roman"/>
          <w:sz w:val="20"/>
        </w:rPr>
        <w:t xml:space="preserve">№ 67/2        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20"/>
        </w:rPr>
      </w:pPr>
    </w:p>
    <w:p w:rsidR="00B21DB9" w:rsidRPr="00B21DB9" w:rsidRDefault="00B21DB9" w:rsidP="00B21DB9">
      <w:pPr>
        <w:pStyle w:val="a9"/>
        <w:jc w:val="right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УТВЕРЖДЕНО</w:t>
      </w:r>
    </w:p>
    <w:p w:rsidR="00B21DB9" w:rsidRPr="00B21DB9" w:rsidRDefault="00B21DB9" w:rsidP="00B21DB9">
      <w:pPr>
        <w:pStyle w:val="a9"/>
        <w:jc w:val="right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решением  Совета депутатов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МО «</w:t>
      </w:r>
      <w:proofErr w:type="spellStart"/>
      <w:r>
        <w:rPr>
          <w:rFonts w:ascii="Times New Roman" w:hAnsi="Times New Roman" w:cs="Times New Roman"/>
          <w:sz w:val="18"/>
        </w:rPr>
        <w:t>Мазуниснкое</w:t>
      </w:r>
      <w:proofErr w:type="spellEnd"/>
      <w:r>
        <w:rPr>
          <w:rFonts w:ascii="Times New Roman" w:hAnsi="Times New Roman" w:cs="Times New Roman"/>
          <w:sz w:val="18"/>
        </w:rPr>
        <w:t xml:space="preserve">                        </w:t>
      </w:r>
    </w:p>
    <w:p w:rsidR="00B21DB9" w:rsidRPr="00B21DB9" w:rsidRDefault="00B21DB9" w:rsidP="00B21DB9">
      <w:pPr>
        <w:pStyle w:val="a9"/>
        <w:jc w:val="right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от «29» марта  2019 года № 67/2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18"/>
        </w:rPr>
      </w:pP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sz w:val="18"/>
        </w:rPr>
      </w:pPr>
      <w:bookmarkStart w:id="0" w:name="P7"/>
      <w:bookmarkEnd w:id="0"/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ПОЛОЖЕНИЕ</w:t>
      </w:r>
    </w:p>
    <w:p w:rsidR="00B21DB9" w:rsidRPr="00B21DB9" w:rsidRDefault="00B21DB9" w:rsidP="00B21DB9">
      <w:pPr>
        <w:pStyle w:val="a9"/>
        <w:jc w:val="center"/>
        <w:rPr>
          <w:rFonts w:ascii="Times New Roman" w:hAnsi="Times New Roman" w:cs="Times New Roman"/>
          <w:b/>
          <w:color w:val="FF0000"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об организации и проведении общественных обсуждений, публичных слушаний по вопросам градостроительной деятельности в муниципальном образовании «Мазунинское»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b/>
          <w:sz w:val="18"/>
        </w:rPr>
      </w:pP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1. Общие положения</w:t>
      </w:r>
    </w:p>
    <w:p w:rsidR="00B21DB9" w:rsidRPr="00B21DB9" w:rsidRDefault="00B21DB9" w:rsidP="00B21DB9">
      <w:pPr>
        <w:pStyle w:val="a9"/>
        <w:rPr>
          <w:rFonts w:ascii="Times New Roman" w:hAnsi="Times New Roman" w:cs="Times New Roman"/>
          <w:b/>
          <w:sz w:val="18"/>
        </w:rPr>
      </w:pP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lastRenderedPageBreak/>
        <w:t xml:space="preserve">1.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Положение об организации и проведении публичных слушаний, общественных обсуждений по вопросам градостроительной деятельности в муниципальном образовании «Мазунинское» (далее – Положение) разработано в соответствии с </w:t>
      </w:r>
      <w:hyperlink r:id="rId15" w:history="1">
        <w:r w:rsidRPr="00B21DB9">
          <w:rPr>
            <w:rFonts w:ascii="Times New Roman" w:hAnsi="Times New Roman" w:cs="Times New Roman"/>
            <w:sz w:val="18"/>
          </w:rPr>
          <w:t>Конституцией</w:t>
        </w:r>
      </w:hyperlink>
      <w:r w:rsidRPr="00B21DB9">
        <w:rPr>
          <w:rFonts w:ascii="Times New Roman" w:hAnsi="Times New Roman" w:cs="Times New Roman"/>
          <w:sz w:val="18"/>
        </w:rPr>
        <w:t xml:space="preserve"> Российской Федерации, Градостроительным </w:t>
      </w:r>
      <w:hyperlink r:id="rId16" w:history="1">
        <w:r w:rsidRPr="00B21DB9">
          <w:rPr>
            <w:rFonts w:ascii="Times New Roman" w:hAnsi="Times New Roman" w:cs="Times New Roman"/>
            <w:sz w:val="18"/>
          </w:rPr>
          <w:t>кодексом</w:t>
        </w:r>
      </w:hyperlink>
      <w:r w:rsidRPr="00B21DB9">
        <w:rPr>
          <w:rFonts w:ascii="Times New Roman" w:hAnsi="Times New Roman" w:cs="Times New Roman"/>
          <w:sz w:val="18"/>
        </w:rPr>
        <w:t xml:space="preserve"> Российской Федерации, Федеральным </w:t>
      </w:r>
      <w:hyperlink r:id="rId17" w:history="1">
        <w:r w:rsidRPr="00B21DB9">
          <w:rPr>
            <w:rFonts w:ascii="Times New Roman" w:hAnsi="Times New Roman" w:cs="Times New Roman"/>
            <w:sz w:val="18"/>
          </w:rPr>
          <w:t>законом</w:t>
        </w:r>
      </w:hyperlink>
      <w:r w:rsidRPr="00B21DB9">
        <w:rPr>
          <w:rFonts w:ascii="Times New Roman" w:hAnsi="Times New Roman" w:cs="Times New Roman"/>
          <w:sz w:val="1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8" w:history="1">
        <w:r w:rsidRPr="00B21DB9">
          <w:rPr>
            <w:rFonts w:ascii="Times New Roman" w:hAnsi="Times New Roman" w:cs="Times New Roman"/>
            <w:sz w:val="18"/>
          </w:rPr>
          <w:t>Уставом</w:t>
        </w:r>
      </w:hyperlink>
      <w:r w:rsidRPr="00B21DB9">
        <w:rPr>
          <w:rFonts w:ascii="Times New Roman" w:hAnsi="Times New Roman" w:cs="Times New Roman"/>
          <w:sz w:val="18"/>
        </w:rPr>
        <w:t xml:space="preserve"> муниципального образования «Мазунинское»</w:t>
      </w:r>
      <w:r w:rsidRPr="00B21DB9">
        <w:rPr>
          <w:rFonts w:ascii="Times New Roman" w:hAnsi="Times New Roman" w:cs="Times New Roman"/>
          <w:color w:val="FF0000"/>
          <w:sz w:val="18"/>
        </w:rPr>
        <w:t xml:space="preserve"> </w:t>
      </w:r>
      <w:r w:rsidRPr="00B21DB9">
        <w:rPr>
          <w:rFonts w:ascii="Times New Roman" w:hAnsi="Times New Roman" w:cs="Times New Roman"/>
          <w:sz w:val="18"/>
        </w:rPr>
        <w:t>(далее – МО «Мазунинское»)</w:t>
      </w:r>
      <w:r w:rsidRPr="00B21DB9">
        <w:rPr>
          <w:rFonts w:ascii="Times New Roman" w:hAnsi="Times New Roman" w:cs="Times New Roman"/>
          <w:color w:val="FF0000"/>
          <w:sz w:val="18"/>
        </w:rPr>
        <w:t xml:space="preserve"> </w:t>
      </w:r>
      <w:r w:rsidRPr="00B21DB9">
        <w:rPr>
          <w:rFonts w:ascii="Times New Roman" w:hAnsi="Times New Roman" w:cs="Times New Roman"/>
          <w:sz w:val="18"/>
        </w:rPr>
        <w:t>в целях соблюдения прав человека на благоприятные условия жизнедеятельности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прав и законных интересов правообладателей земельных участков и объектов капитального строительства.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2. Публичные слушания и общественные обсуждения являются формой участия населения МО «Мазунинское» в осуществлении местного самоуправления путем обсуждения проектов муниципальных правовых актов по вопросам градостроительной деятельности (далее также − проекты).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4. Предметом публичных слушаний, общественных обсуждений по вопросам градостроительной деятельности являются: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проект Генерального плана МО «Мазунинское» (далее – проект Генерального плана), в том числе проекты, предусматривающие внесение изменений  в Генеральный план;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2) проект Правил землепользования и застройки МО «Мазунинское» (далее – проект Правил землепользования и застройки), в том числе проекты правовых актов по внесению в них изменений;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6) проект Правил благоустройства территории МО «Мазунинское» (далее – проект Правил благоустройства территории МО «Мазунинское»), в том числе проекты правовых актов по внесению в них изменений.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5. Организатором публичных слушаний или общественных обсуждений является Администрация МО «Мазунинское»  (далее – организатор публичных слушаний или общественных обсуждений). По проектам, указанным в подпункте 2 пункта 4 Положения, организатором публичных слушаний или общественных обсуждений в соответствии с решением Главы МО «Мазунинское» о проведении общественных обсуждений или публичных слушаний может являться комиссия  по землепользованию и застройке, состав и порядок деятельности которой утверждается правовым актом Администрации МО «Мазунинское».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6.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Форма обсуждения проектов, указанных в </w:t>
      </w:r>
      <w:hyperlink r:id="rId19" w:history="1">
        <w:r w:rsidRPr="00B21DB9">
          <w:rPr>
            <w:rFonts w:ascii="Times New Roman" w:hAnsi="Times New Roman" w:cs="Times New Roman"/>
            <w:sz w:val="18"/>
          </w:rPr>
          <w:t>пункте 4</w:t>
        </w:r>
      </w:hyperlink>
      <w:r w:rsidRPr="00B21DB9">
        <w:rPr>
          <w:rFonts w:ascii="Times New Roman" w:hAnsi="Times New Roman" w:cs="Times New Roman"/>
          <w:sz w:val="18"/>
        </w:rPr>
        <w:t xml:space="preserve"> Положения (проведение публичных слушаний или общественных обсуждений), определяется  в решении Главы МО «Мазунинское» о проведении общественных обсуждений или публичных слушаний (пункты 10 и 16 Положения соответственно), исходя из проекта, подлежащего рассмотрению, и технической готовности официального сайта МО «Мазунинское» 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«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Интернет» (далее − сеть «Интернет»), либо регионального портала государственных и муниципальных услуг (далее −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законом от 27 июля </w:t>
      </w:r>
      <w:r w:rsidRPr="00B21DB9">
        <w:rPr>
          <w:rFonts w:ascii="Times New Roman" w:hAnsi="Times New Roman" w:cs="Times New Roman"/>
          <w:sz w:val="18"/>
        </w:rPr>
        <w:lastRenderedPageBreak/>
        <w:t>2006 года № 152-ФЗ «О персональных данных», и обеспечения реализации возможностей, предусмотренных частью 17 статьи 5.1 Градостроительного кодекса Российской Федерации.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В случае отсутствия такой технической готовности решение о проведении общественных обсуждений по вопросам, указанным в пункте 4 Положения, не принимается.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7. Публичные слушания, общественные обсуждения по проектам, указанным в пункте 4 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8. </w:t>
      </w:r>
      <w:proofErr w:type="gramStart"/>
      <w:r w:rsidRPr="00B21DB9">
        <w:rPr>
          <w:rFonts w:ascii="Times New Roman" w:hAnsi="Times New Roman" w:cs="Times New Roman"/>
          <w:sz w:val="18"/>
        </w:rPr>
        <w:t>Участниками публичных слушаний, общественных обсуждений по проектам, указанным в подпунктах 1 – 3, 6 пункта 4 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9. </w:t>
      </w:r>
      <w:proofErr w:type="gramStart"/>
      <w:r w:rsidRPr="00B21DB9">
        <w:rPr>
          <w:rFonts w:ascii="Times New Roman" w:hAnsi="Times New Roman" w:cs="Times New Roman"/>
          <w:sz w:val="18"/>
        </w:rPr>
        <w:t>Участниками публичных слушаний, общественных обсуждений по проектам решений, указанным в подпунктах 4 и 5 пункта 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</w:t>
      </w:r>
      <w:proofErr w:type="gramStart"/>
      <w:r w:rsidRPr="00B21DB9">
        <w:rPr>
          <w:rFonts w:ascii="Times New Roman" w:hAnsi="Times New Roman" w:cs="Times New Roman"/>
          <w:sz w:val="18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</w:t>
      </w:r>
      <w:proofErr w:type="gramStart"/>
      <w:r w:rsidRPr="00B21DB9">
        <w:rPr>
          <w:rFonts w:ascii="Times New Roman" w:hAnsi="Times New Roman" w:cs="Times New Roman"/>
          <w:sz w:val="18"/>
        </w:rPr>
        <w:t>предусмотренном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частью 3 статьи 39 Градостроительного кодекса Российской Федерации.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 xml:space="preserve">2. Процедура проведения общественных обсуждений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 xml:space="preserve">по  вопросам градостроительной деятельности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10. Решение о проведении общественных обсуждений по вопросам, указанным в пункте 4 Положения, принимается в форме  постановления Главы МО «Мазунинское».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ab/>
        <w:t>Постановление Главы МО «Мазунинское» о проведении общественных</w:t>
      </w:r>
      <w:r w:rsidRPr="00B21DB9">
        <w:rPr>
          <w:rFonts w:ascii="Times New Roman" w:hAnsi="Times New Roman" w:cs="Times New Roman"/>
          <w:color w:val="FF0000"/>
          <w:sz w:val="18"/>
        </w:rPr>
        <w:t xml:space="preserve"> </w:t>
      </w:r>
      <w:r w:rsidRPr="00B21DB9">
        <w:rPr>
          <w:rFonts w:ascii="Times New Roman" w:hAnsi="Times New Roman" w:cs="Times New Roman"/>
          <w:sz w:val="18"/>
        </w:rPr>
        <w:t xml:space="preserve">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 организаторе общественных обсуждений, ответственном лице организатора общественных обсуждений за организацию и проведение общественных обсуждений.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11. Процедура проведения общественных обсуждений состоит из следующих этапов: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оповещение о начале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bookmarkStart w:id="1" w:name="Par8"/>
      <w:bookmarkEnd w:id="1"/>
      <w:r w:rsidRPr="00B21DB9">
        <w:rPr>
          <w:rFonts w:ascii="Times New Roman" w:hAnsi="Times New Roman" w:cs="Times New Roman"/>
          <w:sz w:val="18"/>
        </w:rPr>
        <w:t>2) размещение проекта, подлежащего рассмотрению на общественных обсуждениях, информационных материалов к нему на официальном сайте МО «</w:t>
      </w:r>
      <w:proofErr w:type="spellStart"/>
      <w:r w:rsidRPr="00B21DB9">
        <w:rPr>
          <w:rFonts w:ascii="Times New Roman" w:hAnsi="Times New Roman" w:cs="Times New Roman"/>
          <w:sz w:val="18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район» на странице МО «Мазунинское» (далее – сайт МО «Мазунинское») и (или) в информационной системе и открытие экспозиции или экспозиций такого проекта;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проведение экспозиции или экспозиций проекта, подлежащего рассмотрению на общественных обсуждениях;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подготовка и оформление протокола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lastRenderedPageBreak/>
        <w:t>5) подготовка и опубликование заключения о результатах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12. Подготовку оповещения о начале общественных обсуждений осуществляет  организатор общественных обсуждений в течение трех рабочих дней со дня принятия решения о проведении общественных обсуждений с учетом требований, установленных частями 6 и 7 статьи 5.1 Градостроительного кодекса Российской Федерации.  Форма оповещения о начале общественных обсуждений установлена приложением 1 к Положению.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13.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Оповещение о начале общественных обсуждений не позднее, чем </w:t>
      </w:r>
      <w:r w:rsidRPr="00B21DB9">
        <w:rPr>
          <w:rFonts w:ascii="Times New Roman" w:hAnsi="Times New Roman" w:cs="Times New Roman"/>
          <w:sz w:val="18"/>
        </w:rPr>
        <w:br/>
        <w:t>за семь дней до дня размещения на сайте МО «Мазунинское» проекта, подлежащего рассмотрению на общественных обсуждениях, подлежит опубликованию в средстве массовой информации в Вестнике Сарапульского района МО «Мазунинское» в порядке, установленном для официального опубликования муниципальных правовых актов МО «Мазунинское», распространяется на информационных стендах, оборудованных около здания и в здании организатора  общественных обсуждений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в местах массового скопления граждан: в помещении   Администрации МО «Мазунинское», в помещении </w:t>
      </w:r>
      <w:proofErr w:type="spellStart"/>
      <w:r w:rsidRPr="00B21DB9">
        <w:rPr>
          <w:rFonts w:ascii="Times New Roman" w:hAnsi="Times New Roman" w:cs="Times New Roman"/>
          <w:sz w:val="18"/>
        </w:rPr>
        <w:t>Мазунинского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СКЦ, на досках объявлений с. Мазунино и д. </w:t>
      </w:r>
      <w:proofErr w:type="spellStart"/>
      <w:r w:rsidRPr="00B21DB9">
        <w:rPr>
          <w:rFonts w:ascii="Times New Roman" w:hAnsi="Times New Roman" w:cs="Times New Roman"/>
          <w:sz w:val="18"/>
        </w:rPr>
        <w:t>Межная</w:t>
      </w:r>
      <w:proofErr w:type="spellEnd"/>
      <w:r w:rsidRPr="00B21DB9">
        <w:rPr>
          <w:rFonts w:ascii="Times New Roman" w:hAnsi="Times New Roman" w:cs="Times New Roman"/>
          <w:sz w:val="18"/>
        </w:rPr>
        <w:t>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В случае проведения общественных обсуждений по проектам, указанным в подпункте 3 пункта 4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 из указанных утвержденных документов.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iCs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</w:t>
      </w:r>
      <w:proofErr w:type="gramStart"/>
      <w:r w:rsidRPr="00B21DB9">
        <w:rPr>
          <w:rFonts w:ascii="Times New Roman" w:hAnsi="Times New Roman" w:cs="Times New Roman"/>
          <w:sz w:val="18"/>
        </w:rPr>
        <w:t>В случае проведения общественных обсуждений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а также </w:t>
      </w:r>
      <w:r w:rsidRPr="00B21DB9">
        <w:rPr>
          <w:rFonts w:ascii="Times New Roman" w:hAnsi="Times New Roman" w:cs="Times New Roman"/>
          <w:iCs/>
          <w:sz w:val="18"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общественных обсуждений обязан осуществлять </w:t>
      </w:r>
      <w:proofErr w:type="gramStart"/>
      <w:r w:rsidRPr="00B21DB9">
        <w:rPr>
          <w:rFonts w:ascii="Times New Roman" w:hAnsi="Times New Roman" w:cs="Times New Roman"/>
          <w:sz w:val="18"/>
        </w:rPr>
        <w:t>контроль за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состоянием информационных стендов и размещенной им информации. По окончании срока проведения общественных обсуждений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Допускается размещение на одном информационном стенде нескольких оповещений о начале публичных слушаний, общественных обсуждений, соответственно, по нескольким проектам.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14.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</w:t>
      </w:r>
      <w:r w:rsidRPr="00B21DB9">
        <w:rPr>
          <w:rFonts w:ascii="Times New Roman" w:hAnsi="Times New Roman" w:cs="Times New Roman"/>
          <w:sz w:val="18"/>
        </w:rPr>
        <w:lastRenderedPageBreak/>
        <w:t>общественных обсуждениях, проводятся экспозиция или экспозиции такого проекта.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Экспозиции  проводятся в здании Администрации МО «Мазунинское».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 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  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  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пунктах 37, 38 Положения.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15. Организатор общественных обсуждений в соответствии с разделом 6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3.  Процедура проведения публичных слушаний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 xml:space="preserve">по вопросам градостроительной деятельности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16. Решение о проведении публичных слушаний по вопросам, указанным в пункте 4 Положения, принимается в форме  постановления Главы МО «Мазунинское».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17. П</w:t>
      </w:r>
      <w:r w:rsidRPr="00B21DB9">
        <w:rPr>
          <w:rFonts w:ascii="Times New Roman" w:hAnsi="Times New Roman" w:cs="Times New Roman"/>
          <w:sz w:val="18"/>
          <w:shd w:val="clear" w:color="auto" w:fill="FFFFFF"/>
        </w:rPr>
        <w:t xml:space="preserve">остановление </w:t>
      </w:r>
      <w:r w:rsidRPr="00B21DB9">
        <w:rPr>
          <w:rFonts w:ascii="Times New Roman" w:hAnsi="Times New Roman" w:cs="Times New Roman"/>
          <w:sz w:val="18"/>
        </w:rPr>
        <w:t>Главы МО «Мазунинское»</w:t>
      </w:r>
      <w:r w:rsidRPr="00B21DB9">
        <w:rPr>
          <w:rFonts w:ascii="Times New Roman" w:hAnsi="Times New Roman" w:cs="Times New Roman"/>
          <w:sz w:val="18"/>
          <w:shd w:val="clear" w:color="auto" w:fill="FFFFFF"/>
        </w:rPr>
        <w:t xml:space="preserve"> должно содержать</w:t>
      </w:r>
      <w:r w:rsidRPr="00B21DB9">
        <w:rPr>
          <w:rFonts w:ascii="Times New Roman" w:hAnsi="Times New Roman" w:cs="Times New Roman"/>
          <w:color w:val="000000"/>
          <w:sz w:val="18"/>
          <w:shd w:val="clear" w:color="auto" w:fill="FFFFFF"/>
        </w:rPr>
        <w:t xml:space="preserve"> наименование проекта по вопросу градостроительной деятельности, подлежащего рассмотрению на публичных слушаниях, сроки проведения публичных слушаний, </w:t>
      </w:r>
      <w:r w:rsidRPr="00B21DB9">
        <w:rPr>
          <w:rFonts w:ascii="Times New Roman" w:hAnsi="Times New Roman" w:cs="Times New Roman"/>
          <w:sz w:val="18"/>
        </w:rPr>
        <w:t xml:space="preserve">сведения об  организаторе публичных слушаний, ответственном лице организатора публичных слушаний за организацию и проведение публичных слушаний.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color w:val="000000"/>
          <w:sz w:val="18"/>
          <w:shd w:val="clear" w:color="auto" w:fill="FFFFFF"/>
        </w:rPr>
        <w:t xml:space="preserve">18. </w:t>
      </w:r>
      <w:r w:rsidRPr="00B21DB9">
        <w:rPr>
          <w:rFonts w:ascii="Times New Roman" w:hAnsi="Times New Roman" w:cs="Times New Roman"/>
          <w:sz w:val="18"/>
        </w:rPr>
        <w:t>Процедура проведения публичных слушаний состоит из следующих этапов: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оповещение о начале публичных слушаний;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2) размещение проекта, подлежащего рассмотрению на публичных слушаниях, и информационных материалов к нему на сайте МО «Мазунинское» и открытие экспозиции или экспозиций такого проекта;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проведение экспозиции или экспозиций проекта, подлежащего рассмотрению на публичных слушаниях;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проведение собрания или собраний участников публичных слушаний;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5) подготовка и оформление протокола публичных слушаний;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6) подготовка и опубликование заключения о результатах публичных слушаний.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19. Подготовку оповещения о начале публичных слушаний осуществляет  организатор публичных слушаний в течение трех рабочих дней со дня  принятия решения о проведении публичных слушаний с учетом требований, установленных частями 6 и 7 статьи 5.1 Градостроительного кодекса Российской Федерации.  Форма оповещения о начале публичных слушаний установлена приложением 1 к Положению.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20.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Оповещение о начале публичных слушаний не позднее, чем </w:t>
      </w:r>
      <w:r w:rsidRPr="00B21DB9">
        <w:rPr>
          <w:rFonts w:ascii="Times New Roman" w:hAnsi="Times New Roman" w:cs="Times New Roman"/>
          <w:sz w:val="18"/>
        </w:rPr>
        <w:br/>
        <w:t>за семь дней до дня размещения на сайте МО «Мазунинское» проекта, подлежащего рассмотрению на публичных слушаниях, подлежит опубликованию в средстве массовой информации на официальном сайте  МО «</w:t>
      </w:r>
      <w:proofErr w:type="spellStart"/>
      <w:r w:rsidRPr="00B21DB9">
        <w:rPr>
          <w:rFonts w:ascii="Times New Roman" w:hAnsi="Times New Roman" w:cs="Times New Roman"/>
          <w:sz w:val="18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район» на странице  МО «Мазунинское» (на сайте МО «Мазунинское») в порядке, установленном для официального опубликования муниципальных правовых актов МО «Мазунинское», распространяется на информационных стендах, оборудованных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около здания и в здании организатора публичных слушаний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 ,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в местах массового скопления граждан: в помещении   Администрации МО </w:t>
      </w:r>
      <w:r w:rsidRPr="00B21DB9">
        <w:rPr>
          <w:rFonts w:ascii="Times New Roman" w:hAnsi="Times New Roman" w:cs="Times New Roman"/>
          <w:sz w:val="18"/>
        </w:rPr>
        <w:lastRenderedPageBreak/>
        <w:t xml:space="preserve">«Мазунинское», в помещении </w:t>
      </w:r>
      <w:proofErr w:type="spellStart"/>
      <w:r w:rsidRPr="00B21DB9">
        <w:rPr>
          <w:rFonts w:ascii="Times New Roman" w:hAnsi="Times New Roman" w:cs="Times New Roman"/>
          <w:sz w:val="18"/>
        </w:rPr>
        <w:t>Мазунинского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СКЦ, на досках объявлений с. Мазунино и д. </w:t>
      </w:r>
      <w:proofErr w:type="spellStart"/>
      <w:r w:rsidRPr="00B21DB9">
        <w:rPr>
          <w:rFonts w:ascii="Times New Roman" w:hAnsi="Times New Roman" w:cs="Times New Roman"/>
          <w:sz w:val="18"/>
        </w:rPr>
        <w:t>Межная</w:t>
      </w:r>
      <w:proofErr w:type="spellEnd"/>
      <w:r w:rsidRPr="00B21DB9">
        <w:rPr>
          <w:rFonts w:ascii="Times New Roman" w:hAnsi="Times New Roman" w:cs="Times New Roman"/>
          <w:sz w:val="18"/>
        </w:rPr>
        <w:t>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В случае проведения публичных слушаний по проектам, указанным в подпункте 3 пункта 4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</w:t>
      </w:r>
      <w:proofErr w:type="gramStart"/>
      <w:r w:rsidRPr="00B21DB9">
        <w:rPr>
          <w:rFonts w:ascii="Times New Roman" w:hAnsi="Times New Roman" w:cs="Times New Roman"/>
          <w:sz w:val="18"/>
        </w:rPr>
        <w:t>В случае проведения публичных слушаний по проектам, указанным в подпунктах 4 и 5 пункта 4 Положения, оповещение о начале публичных слушаний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,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а также </w:t>
      </w:r>
      <w:r w:rsidRPr="00B21DB9">
        <w:rPr>
          <w:rFonts w:ascii="Times New Roman" w:hAnsi="Times New Roman" w:cs="Times New Roman"/>
          <w:iCs/>
          <w:sz w:val="18"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публичных слушаний обязан осуществлять </w:t>
      </w:r>
      <w:proofErr w:type="gramStart"/>
      <w:r w:rsidRPr="00B21DB9">
        <w:rPr>
          <w:rFonts w:ascii="Times New Roman" w:hAnsi="Times New Roman" w:cs="Times New Roman"/>
          <w:sz w:val="18"/>
        </w:rPr>
        <w:t>контроль за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состоянием информационных стендов и размещенной им информации. По окончании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 Допускается размещение на одном информационном стенде нескольких оповещений о начале публичных слушаний, общественных обсуждений, соответственно, по нескольким проектам.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21.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Экспозиции  проводятся в здании Администрации МО «Мазунинское».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37, 38 Положения.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color w:val="000000"/>
          <w:sz w:val="18"/>
          <w:shd w:val="clear" w:color="auto" w:fill="FFFFFF"/>
        </w:rPr>
        <w:lastRenderedPageBreak/>
        <w:t>22</w:t>
      </w:r>
      <w:r w:rsidRPr="00B21DB9">
        <w:rPr>
          <w:rFonts w:ascii="Times New Roman" w:hAnsi="Times New Roman" w:cs="Times New Roman"/>
          <w:sz w:val="18"/>
        </w:rPr>
        <w:t xml:space="preserve">. </w:t>
      </w:r>
      <w:proofErr w:type="gramStart"/>
      <w:r w:rsidRPr="00B21DB9">
        <w:rPr>
          <w:rFonts w:ascii="Times New Roman" w:hAnsi="Times New Roman" w:cs="Times New Roman"/>
          <w:sz w:val="18"/>
        </w:rPr>
        <w:t>Участники публичных слушаний, указанные в пунктах 8 и 9 Положения, желающие участвовать в собрании участников публичных слушаний (далее также −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паспорта гражданина Российской Федерации.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23. Регистрация осуществляется путем внесения в лист регистрации собрания участников публичных слушаний, </w:t>
      </w:r>
      <w:hyperlink r:id="rId20" w:history="1">
        <w:r w:rsidRPr="00B21DB9">
          <w:rPr>
            <w:rFonts w:ascii="Times New Roman" w:hAnsi="Times New Roman" w:cs="Times New Roman"/>
            <w:sz w:val="18"/>
          </w:rPr>
          <w:t>форма</w:t>
        </w:r>
      </w:hyperlink>
      <w:r w:rsidRPr="00B21DB9">
        <w:rPr>
          <w:rFonts w:ascii="Times New Roman" w:hAnsi="Times New Roman" w:cs="Times New Roman"/>
          <w:sz w:val="18"/>
        </w:rPr>
        <w:t xml:space="preserve"> которого установлена в приложении  3 к Положению, сведений об участнике собрания на основании предъявленных им документов, удостоверяющих личность. В случае</w:t>
      </w:r>
      <w:proofErr w:type="gramStart"/>
      <w:r w:rsidRPr="00B21DB9">
        <w:rPr>
          <w:rFonts w:ascii="Times New Roman" w:hAnsi="Times New Roman" w:cs="Times New Roman"/>
          <w:sz w:val="18"/>
        </w:rPr>
        <w:t>,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24. Гражданин, участвуя в собрании участников публичных слушаний, подтверждает свое согласие на обработку его персональных данных путем проставления личной подписи в листе регистрации собрания участников публичных слушаний.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25. Председательствующим на собрании участников публичных слушаний является Глава МО «Мазунинское» или иное уполномоченное им должностное лицо Администрации МО «Мазунинское».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Председательствующий ведет собрание и следит за порядком обсуждения вопросов повестки дня собрания.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26. </w:t>
      </w:r>
      <w:proofErr w:type="gramStart"/>
      <w:r w:rsidRPr="00B21DB9">
        <w:rPr>
          <w:rFonts w:ascii="Times New Roman" w:hAnsi="Times New Roman" w:cs="Times New Roman"/>
          <w:sz w:val="18"/>
        </w:rPr>
        <w:t>После завершения регистрации председательствующий открывает собрание участников публичных слушаний, представляет себя и секретаря собрания, оглашает наименование проекта, по которому проводятся публичные слушания,  дату и номер решения о назначении публичных слушаний, предложения по порядку проведения (регламенту) собрания, сообщает общее количество зарегистрировавшихся участников собрания, оглашает повестку и примерный регламент собрания, предоставляет слово докладчикам, содокладчикам и выступающим.</w:t>
      </w:r>
      <w:proofErr w:type="gram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27. Участники собрания подают председательствующему заявки на выступления в письменной форме.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28. Время выступления участников собрания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собрания, принятого участниками собрания, но не может быть более   5  </w:t>
      </w:r>
      <w:r w:rsidRPr="00B21DB9">
        <w:rPr>
          <w:rFonts w:ascii="Times New Roman" w:hAnsi="Times New Roman" w:cs="Times New Roman"/>
          <w:color w:val="FF0000"/>
          <w:sz w:val="18"/>
        </w:rPr>
        <w:t xml:space="preserve"> </w:t>
      </w:r>
      <w:r w:rsidRPr="00B21DB9">
        <w:rPr>
          <w:rFonts w:ascii="Times New Roman" w:hAnsi="Times New Roman" w:cs="Times New Roman"/>
          <w:sz w:val="18"/>
        </w:rPr>
        <w:t xml:space="preserve">минут на одно </w:t>
      </w:r>
      <w:r>
        <w:rPr>
          <w:rFonts w:ascii="Times New Roman" w:hAnsi="Times New Roman" w:cs="Times New Roman"/>
          <w:sz w:val="18"/>
        </w:rPr>
        <w:t>в</w:t>
      </w:r>
      <w:r w:rsidRPr="00B21DB9">
        <w:rPr>
          <w:rFonts w:ascii="Times New Roman" w:hAnsi="Times New Roman" w:cs="Times New Roman"/>
          <w:sz w:val="18"/>
        </w:rPr>
        <w:t>ыступление.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30. По окончании выступлений докладчика, содокладчика, участников собрания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председательствующий или докладчик, содокладчик, которым данные замечания и предложения были внесены.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32. По итогам проведения собрания зарегистрировавшимися в соответствии с пунктами 22 и 23 Положения участниками собрания принимается решение, содержащее рекомендации главе МО «Мазунинское», принять либо отклонить проект, по которому проводятся публичные слушания (далее − решение).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33. Решение участников собрания принимается большинством голосов от числа зарегистрированных участников собрания. Итоги голосования заносятся в протокол собрания.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lastRenderedPageBreak/>
        <w:t>34. Организатор публичных слушаний в соответствии с разделом 6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 xml:space="preserve">4. Порядок приема предложений по проектам, выносимым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на публичные слушания или общественные обсуждения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bookmarkStart w:id="2" w:name="Par29"/>
      <w:bookmarkEnd w:id="2"/>
      <w:r w:rsidRPr="00B21DB9">
        <w:rPr>
          <w:rFonts w:ascii="Times New Roman" w:hAnsi="Times New Roman" w:cs="Times New Roman"/>
          <w:sz w:val="18"/>
        </w:rPr>
        <w:t>35. В период размещения на сайте МО «Мазунинское»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37 Положения идентификацию, имеют право вносить предложения и замечания, касающиеся такого проекта: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посредством сайта МО «Мазунинское» (в случае проведения общественных обсуждений);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2) в письменной форме в адрес организатора публичных слушаний и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 2 к Положению.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36. Предложения и замечания, внесенные в соответствии с пунктом 35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bookmarkStart w:id="3" w:name="Par35"/>
      <w:bookmarkEnd w:id="3"/>
      <w:r w:rsidRPr="00B21DB9">
        <w:rPr>
          <w:rFonts w:ascii="Times New Roman" w:hAnsi="Times New Roman" w:cs="Times New Roman"/>
          <w:sz w:val="18"/>
        </w:rPr>
        <w:t xml:space="preserve">37. Участники публичных слушаний, общественных обсуждений, за исключением случаев, установленных частью 13 статьи 5.1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данные сведения.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</w:t>
      </w:r>
      <w:proofErr w:type="gramStart"/>
      <w:r w:rsidRPr="00B21DB9">
        <w:rPr>
          <w:rFonts w:ascii="Times New Roman" w:hAnsi="Times New Roman" w:cs="Times New Roman"/>
          <w:sz w:val="18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B21DB9">
        <w:rPr>
          <w:rFonts w:ascii="Times New Roman" w:hAnsi="Times New Roman" w:cs="Times New Roman"/>
          <w:sz w:val="1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38.  В случае внесения предложений и замечаний в письменной форме, документы, указанные в пункте 37 Положения, предоставляются участниками публичных слушаний, общественных обсуждений в виде копий этих документов.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        В случае направления предложений и замечаний посредством сайта МО «Мазунинское», документы, указанные в пункте 37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TIF, </w:t>
      </w:r>
      <w:r w:rsidRPr="00B21DB9">
        <w:rPr>
          <w:rFonts w:ascii="Times New Roman" w:hAnsi="Times New Roman" w:cs="Times New Roman"/>
          <w:sz w:val="18"/>
          <w:lang w:val="en-US"/>
        </w:rPr>
        <w:t>JPEG</w:t>
      </w:r>
      <w:r w:rsidRPr="00B21DB9">
        <w:rPr>
          <w:rFonts w:ascii="Times New Roman" w:hAnsi="Times New Roman" w:cs="Times New Roman"/>
          <w:sz w:val="18"/>
        </w:rPr>
        <w:t xml:space="preserve">. Качество предоставляемых электронных документов (электронных образов документов) в указанных </w:t>
      </w:r>
      <w:r w:rsidRPr="00B21DB9">
        <w:rPr>
          <w:rFonts w:ascii="Times New Roman" w:hAnsi="Times New Roman" w:cs="Times New Roman"/>
          <w:sz w:val="18"/>
        </w:rPr>
        <w:lastRenderedPageBreak/>
        <w:t>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 xml:space="preserve">5. Сроки проведения публичных слушаний, общественных обсуждений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по  вопросам градостроительной деятельности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39. Срок проведения публичных слушаний, общественных обсуждений по проектам, указанным в подпунктах 1, 3, 6 пункта 4 Положения, с момента оповещения жителей МО «Мазунинское» 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40. Продолжительность публичных слушаний, общественных обсуждений по проекту, указанному в подпункте 2 пункта 4 Положения, составляет не менее двух и не более четырех месяцев со дня опубликования такого проекта.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41. Срок проведения публичных слушаний, общественных обсуждений по проектам, указанным в подпунктах 4, 5 пункта 4 Положения, со дня оповещения жителей МО «Мазунинское»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bookmarkStart w:id="4" w:name="Par38"/>
      <w:bookmarkEnd w:id="4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r w:rsidRPr="00B21DB9">
        <w:rPr>
          <w:rFonts w:ascii="Times New Roman" w:hAnsi="Times New Roman" w:cs="Times New Roman"/>
          <w:b/>
          <w:sz w:val="18"/>
        </w:rPr>
        <w:t>6. Результаты публичных слушаний, общественных обсуждений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42. 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 4 к Положению.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43. В протоколе публичных слушаний, общественных обсуждений указываются: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дата оформления протокола публичных слушаний,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2) информация об организаторе публичных слушаний,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5) информация о территории, в пределах которой проводились публичные слушания, общественные обсуждения;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6) 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 xml:space="preserve">44. </w:t>
      </w:r>
      <w:proofErr w:type="gramStart"/>
      <w:r w:rsidRPr="00B21DB9">
        <w:rPr>
          <w:rFonts w:ascii="Times New Roman" w:hAnsi="Times New Roman" w:cs="Times New Roman"/>
          <w:sz w:val="18"/>
        </w:rPr>
        <w:t xml:space="preserve">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</w:t>
      </w:r>
      <w:r w:rsidRPr="00B21DB9">
        <w:rPr>
          <w:rFonts w:ascii="Times New Roman" w:hAnsi="Times New Roman" w:cs="Times New Roman"/>
          <w:sz w:val="18"/>
        </w:rPr>
        <w:lastRenderedPageBreak/>
        <w:t>государственный регистрационный номер, место нахождения и адрес – для юридических лиц).</w:t>
      </w:r>
      <w:proofErr w:type="gramEnd"/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45.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46.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 – заключение) в течение 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47. В заключении указываются: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1) дата оформления заключения;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4) 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48. Заключение о результатах публичных слушаний, общественных обсуждений подлежит опубликованию в средстве массовой информации в Вестнике МО «</w:t>
      </w:r>
      <w:proofErr w:type="spellStart"/>
      <w:r w:rsidRPr="00B21DB9">
        <w:rPr>
          <w:rFonts w:ascii="Times New Roman" w:hAnsi="Times New Roman" w:cs="Times New Roman"/>
          <w:sz w:val="18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район» МО «Мазунинское» в порядке, установленном для официального опубликования муниципальных правовых актов МО «Мазунинское», и размещается на официальном  сайте МО «</w:t>
      </w:r>
      <w:proofErr w:type="spellStart"/>
      <w:r w:rsidRPr="00B21DB9">
        <w:rPr>
          <w:rFonts w:ascii="Times New Roman" w:hAnsi="Times New Roman" w:cs="Times New Roman"/>
          <w:sz w:val="18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</w:rPr>
        <w:t xml:space="preserve"> район на странице МО «Мазунинское». 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b/>
          <w:sz w:val="18"/>
        </w:rPr>
      </w:pPr>
      <w:bookmarkStart w:id="5" w:name="P135"/>
      <w:bookmarkEnd w:id="5"/>
      <w:r w:rsidRPr="00B21DB9">
        <w:rPr>
          <w:rFonts w:ascii="Times New Roman" w:hAnsi="Times New Roman" w:cs="Times New Roman"/>
          <w:b/>
          <w:sz w:val="18"/>
        </w:rPr>
        <w:t>7. Финансирование публичных слушаний, общественных обсуждений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 расходным обязательством муниципального образования «Мазунинское» и осуществляется в пределах средств бюджета муниципального образования «Мазунинское», предусмотренных на эти цели на соответствующий финансовый год.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  <w:r w:rsidRPr="00B21DB9">
        <w:rPr>
          <w:rFonts w:ascii="Times New Roman" w:hAnsi="Times New Roman" w:cs="Times New Roman"/>
          <w:sz w:val="18"/>
        </w:rPr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B21DB9" w:rsidRPr="00B21DB9" w:rsidRDefault="00B21DB9" w:rsidP="00B21DB9">
      <w:pPr>
        <w:pStyle w:val="a9"/>
        <w:jc w:val="both"/>
        <w:rPr>
          <w:rFonts w:ascii="Times New Roman" w:hAnsi="Times New Roman" w:cs="Times New Roman"/>
          <w:sz w:val="18"/>
        </w:rPr>
      </w:pPr>
    </w:p>
    <w:p w:rsidR="00507A61" w:rsidRDefault="00507A61" w:rsidP="00507A61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6250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1" w:rsidRPr="00507A61" w:rsidRDefault="00507A61" w:rsidP="00507A61">
      <w:pPr>
        <w:pStyle w:val="ConsPlusTitle"/>
        <w:widowControl/>
        <w:tabs>
          <w:tab w:val="left" w:pos="709"/>
        </w:tabs>
        <w:jc w:val="center"/>
        <w:rPr>
          <w:sz w:val="20"/>
          <w:szCs w:val="28"/>
        </w:rPr>
      </w:pPr>
      <w:r w:rsidRPr="00507A61">
        <w:rPr>
          <w:sz w:val="20"/>
          <w:szCs w:val="28"/>
        </w:rPr>
        <w:t>Совет депутатов муниципального образования «Мазунинское»</w:t>
      </w:r>
    </w:p>
    <w:p w:rsidR="00507A61" w:rsidRPr="00507A61" w:rsidRDefault="00507A61" w:rsidP="00507A61">
      <w:pPr>
        <w:pStyle w:val="ConsPlusTitle"/>
        <w:widowControl/>
        <w:tabs>
          <w:tab w:val="left" w:pos="709"/>
        </w:tabs>
        <w:jc w:val="center"/>
        <w:rPr>
          <w:sz w:val="20"/>
          <w:szCs w:val="28"/>
        </w:rPr>
      </w:pPr>
      <w:r w:rsidRPr="00507A61">
        <w:rPr>
          <w:sz w:val="20"/>
          <w:szCs w:val="28"/>
        </w:rPr>
        <w:t>РЕШЕНИЕ</w:t>
      </w:r>
    </w:p>
    <w:p w:rsidR="00507A61" w:rsidRPr="00507A61" w:rsidRDefault="00507A61" w:rsidP="00507A61">
      <w:pPr>
        <w:pStyle w:val="ConsPlusTitle"/>
        <w:widowControl/>
        <w:tabs>
          <w:tab w:val="left" w:pos="709"/>
        </w:tabs>
        <w:jc w:val="center"/>
        <w:rPr>
          <w:sz w:val="20"/>
          <w:szCs w:val="28"/>
        </w:rPr>
      </w:pPr>
      <w:r w:rsidRPr="00507A61">
        <w:rPr>
          <w:sz w:val="20"/>
          <w:szCs w:val="28"/>
        </w:rPr>
        <w:t>О внесении изменений в решение Совета депутатов</w:t>
      </w:r>
    </w:p>
    <w:p w:rsidR="00507A61" w:rsidRPr="00936903" w:rsidRDefault="00507A61" w:rsidP="00507A61">
      <w:pPr>
        <w:pStyle w:val="ConsPlusTitle"/>
        <w:widowControl/>
        <w:tabs>
          <w:tab w:val="left" w:pos="709"/>
        </w:tabs>
        <w:jc w:val="center"/>
        <w:rPr>
          <w:b w:val="0"/>
          <w:sz w:val="28"/>
          <w:szCs w:val="28"/>
        </w:rPr>
      </w:pPr>
      <w:r w:rsidRPr="00507A61">
        <w:rPr>
          <w:sz w:val="20"/>
          <w:szCs w:val="28"/>
        </w:rPr>
        <w:t xml:space="preserve"> «О бюджете муниципального образования «Мазунинское»  на 2019 год            и на плановый период 2020 и 2021 годов» 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caps/>
          <w:sz w:val="20"/>
        </w:rPr>
      </w:pPr>
      <w:r>
        <w:rPr>
          <w:rFonts w:ascii="Times New Roman" w:hAnsi="Times New Roman" w:cs="Times New Roman"/>
          <w:sz w:val="20"/>
        </w:rPr>
        <w:t xml:space="preserve">        Р</w:t>
      </w:r>
      <w:r w:rsidRPr="00507A61">
        <w:rPr>
          <w:rFonts w:ascii="Times New Roman" w:hAnsi="Times New Roman" w:cs="Times New Roman"/>
          <w:sz w:val="20"/>
        </w:rPr>
        <w:t>уководствуясь ст. 47 п.3 Устава муниципального образования «Мазунинское» Совет депутатов РЕШАЕТ: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0"/>
        </w:rPr>
      </w:pPr>
      <w:r w:rsidRPr="00507A61">
        <w:rPr>
          <w:rFonts w:ascii="Times New Roman" w:hAnsi="Times New Roman" w:cs="Times New Roman"/>
          <w:sz w:val="20"/>
        </w:rPr>
        <w:t xml:space="preserve">        Внести изменения в решение Совета депутатов муниципального образования «Мазунинское» от  21 декабря 2018 года за №57/1 «О бюджете муниципального образования «Мазунинское» на 2019 год и на плановый период 2020 и 2021 годов» следующие изменения: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507A61">
        <w:rPr>
          <w:rFonts w:ascii="Times New Roman" w:hAnsi="Times New Roman" w:cs="Times New Roman"/>
          <w:sz w:val="20"/>
        </w:rPr>
        <w:t>1.Подпункты 1, 2, 5 пункта 1 статьи 1 «Основные характеристики бюджета муниципального образования «Мазунинское» на 2019 год</w:t>
      </w:r>
      <w:r w:rsidRPr="00507A61">
        <w:rPr>
          <w:rFonts w:ascii="Times New Roman" w:hAnsi="Times New Roman" w:cs="Times New Roman"/>
          <w:sz w:val="24"/>
          <w:szCs w:val="26"/>
        </w:rPr>
        <w:t>» изложить в следующей редакции: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0"/>
        </w:rPr>
      </w:pPr>
      <w:r w:rsidRPr="00507A61">
        <w:rPr>
          <w:rFonts w:ascii="Times New Roman" w:hAnsi="Times New Roman" w:cs="Times New Roman"/>
          <w:sz w:val="20"/>
        </w:rPr>
        <w:t>1) прогнозируемый общий объём доходов бюджета муниципального образования «Мазунинское» в сумме 1 882 400,00 рублей, в том числе объём межбюджетных трансфертов, получаемых из бюджетов бюджетной системы Российской Федерации, в сумме 1 229 400,00 рублей согласно приложению 1 к настоящему Решению;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0"/>
        </w:rPr>
      </w:pPr>
      <w:r w:rsidRPr="00507A61">
        <w:rPr>
          <w:rFonts w:ascii="Times New Roman" w:hAnsi="Times New Roman" w:cs="Times New Roman"/>
          <w:sz w:val="20"/>
        </w:rPr>
        <w:t>2) общий объём расходов бюджета муниципального образования «Мазунинское» в сумме 6 821 300,00 рублей;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0"/>
        </w:rPr>
      </w:pPr>
      <w:r w:rsidRPr="00507A61">
        <w:rPr>
          <w:rFonts w:ascii="Times New Roman" w:hAnsi="Times New Roman" w:cs="Times New Roman"/>
          <w:sz w:val="20"/>
        </w:rPr>
        <w:t>5) дефицит бюджета муниципального образования «Мазунинское» в сумме   4 938 900,00 рублей;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  <w:sz w:val="20"/>
        </w:rPr>
      </w:pPr>
      <w:r w:rsidRPr="00507A61">
        <w:rPr>
          <w:rFonts w:ascii="Times New Roman" w:hAnsi="Times New Roman" w:cs="Times New Roman"/>
          <w:sz w:val="20"/>
        </w:rPr>
        <w:t>2.  Приложение 1, 2, 6, 7 изложить в новой редакции.</w:t>
      </w:r>
    </w:p>
    <w:p w:rsidR="00507A61" w:rsidRPr="00507A61" w:rsidRDefault="00507A61" w:rsidP="00507A61">
      <w:pPr>
        <w:pStyle w:val="a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Глава </w:t>
      </w:r>
      <w:r w:rsidRPr="00507A61">
        <w:rPr>
          <w:rFonts w:ascii="Times New Roman" w:hAnsi="Times New Roman" w:cs="Times New Roman"/>
          <w:sz w:val="20"/>
        </w:rPr>
        <w:tab/>
      </w:r>
      <w:r w:rsidRPr="00507A61">
        <w:rPr>
          <w:rFonts w:ascii="Times New Roman" w:hAnsi="Times New Roman" w:cs="Times New Roman"/>
          <w:sz w:val="20"/>
        </w:rPr>
        <w:tab/>
        <w:t xml:space="preserve">   </w:t>
      </w:r>
      <w:r w:rsidRPr="00507A61">
        <w:rPr>
          <w:rFonts w:ascii="Times New Roman" w:hAnsi="Times New Roman" w:cs="Times New Roman"/>
          <w:sz w:val="20"/>
        </w:rPr>
        <w:tab/>
      </w:r>
      <w:r w:rsidRPr="00507A61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507A61">
        <w:rPr>
          <w:rFonts w:ascii="Times New Roman" w:hAnsi="Times New Roman" w:cs="Times New Roman"/>
          <w:sz w:val="20"/>
        </w:rPr>
        <w:t xml:space="preserve">Е.С. </w:t>
      </w:r>
      <w:proofErr w:type="spellStart"/>
      <w:r w:rsidRPr="00507A61">
        <w:rPr>
          <w:rFonts w:ascii="Times New Roman" w:hAnsi="Times New Roman" w:cs="Times New Roman"/>
          <w:sz w:val="20"/>
        </w:rPr>
        <w:t>Рассамагин</w:t>
      </w:r>
      <w:proofErr w:type="spellEnd"/>
    </w:p>
    <w:p w:rsidR="00507A61" w:rsidRPr="00507A61" w:rsidRDefault="00507A61" w:rsidP="00507A61">
      <w:pPr>
        <w:pStyle w:val="a9"/>
        <w:rPr>
          <w:rFonts w:ascii="Times New Roman" w:hAnsi="Times New Roman" w:cs="Times New Roman"/>
          <w:sz w:val="18"/>
        </w:rPr>
      </w:pPr>
      <w:r w:rsidRPr="00507A61">
        <w:rPr>
          <w:rFonts w:ascii="Times New Roman" w:hAnsi="Times New Roman" w:cs="Times New Roman"/>
          <w:sz w:val="18"/>
        </w:rPr>
        <w:t>с. Мазунино</w:t>
      </w:r>
    </w:p>
    <w:p w:rsidR="00507A61" w:rsidRPr="00507A61" w:rsidRDefault="00507A61" w:rsidP="00507A61">
      <w:pPr>
        <w:pStyle w:val="a9"/>
        <w:rPr>
          <w:rFonts w:ascii="Times New Roman" w:hAnsi="Times New Roman" w:cs="Times New Roman"/>
          <w:sz w:val="18"/>
        </w:rPr>
      </w:pPr>
      <w:r w:rsidRPr="00507A61">
        <w:rPr>
          <w:rFonts w:ascii="Times New Roman" w:hAnsi="Times New Roman" w:cs="Times New Roman"/>
          <w:sz w:val="18"/>
        </w:rPr>
        <w:t>29 марта  2019 года</w:t>
      </w:r>
    </w:p>
    <w:p w:rsidR="00507A61" w:rsidRPr="00507A61" w:rsidRDefault="00507A61" w:rsidP="00507A61">
      <w:pPr>
        <w:pStyle w:val="a9"/>
        <w:rPr>
          <w:rFonts w:ascii="Times New Roman" w:hAnsi="Times New Roman" w:cs="Times New Roman"/>
          <w:sz w:val="18"/>
        </w:rPr>
      </w:pPr>
      <w:r w:rsidRPr="00507A61">
        <w:rPr>
          <w:rFonts w:ascii="Times New Roman" w:hAnsi="Times New Roman" w:cs="Times New Roman"/>
          <w:sz w:val="18"/>
        </w:rPr>
        <w:t>№68/3</w:t>
      </w:r>
    </w:p>
    <w:p w:rsidR="00507A61" w:rsidRPr="008F19E3" w:rsidRDefault="00507A61" w:rsidP="00507A61">
      <w:pPr>
        <w:pStyle w:val="3"/>
        <w:jc w:val="both"/>
        <w:rPr>
          <w:rFonts w:ascii="Times New Roman" w:hAnsi="Times New Roman" w:cs="Times New Roman"/>
          <w:b/>
          <w:sz w:val="20"/>
        </w:rPr>
      </w:pPr>
      <w:r w:rsidRPr="00B21DB9">
        <w:rPr>
          <w:rFonts w:ascii="Times New Roman" w:eastAsia="Lucida Sans Unicode" w:hAnsi="Times New Roman" w:cs="Times New Roman"/>
          <w:b/>
          <w:kern w:val="3"/>
          <w:sz w:val="20"/>
          <w:szCs w:val="19"/>
          <w:lang w:eastAsia="zh-CN" w:bidi="hi-IN"/>
        </w:rPr>
        <w:t>С приложениями Решения</w:t>
      </w:r>
      <w:r w:rsidRPr="00B21DB9">
        <w:rPr>
          <w:rFonts w:ascii="Times New Roman" w:eastAsia="Lucida Sans Unicode" w:hAnsi="Times New Roman" w:cs="Times New Roman"/>
          <w:kern w:val="3"/>
          <w:sz w:val="20"/>
          <w:szCs w:val="19"/>
          <w:lang w:eastAsia="zh-CN" w:bidi="hi-IN"/>
        </w:rPr>
        <w:t xml:space="preserve"> </w:t>
      </w:r>
      <w:r w:rsidRPr="008F19E3">
        <w:rPr>
          <w:rFonts w:ascii="Times New Roman" w:hAnsi="Times New Roman" w:cs="Times New Roman"/>
          <w:b/>
          <w:sz w:val="20"/>
        </w:rPr>
        <w:t>можно ознакомиться на официальном сайте МО «</w:t>
      </w:r>
      <w:proofErr w:type="spellStart"/>
      <w:r w:rsidRPr="008F19E3">
        <w:rPr>
          <w:rFonts w:ascii="Times New Roman" w:hAnsi="Times New Roman" w:cs="Times New Roman"/>
          <w:b/>
          <w:sz w:val="20"/>
        </w:rPr>
        <w:t>Сарапульский</w:t>
      </w:r>
      <w:proofErr w:type="spellEnd"/>
      <w:r w:rsidRPr="008F19E3">
        <w:rPr>
          <w:rFonts w:ascii="Times New Roman" w:hAnsi="Times New Roman" w:cs="Times New Roman"/>
          <w:b/>
          <w:sz w:val="20"/>
        </w:rPr>
        <w:t xml:space="preserve"> район» на странице МО «Мазунинское» http://sarapulrayon.udmurt.ru/poseleni9/Mazunino/</w:t>
      </w:r>
      <w:r w:rsidR="00706673">
        <w:rPr>
          <w:rFonts w:ascii="Times New Roman" w:hAnsi="Times New Roman" w:cs="Times New Roman"/>
          <w:b/>
          <w:sz w:val="20"/>
          <w:lang w:val="en-US"/>
        </w:rPr>
        <w:t>sovet</w:t>
      </w:r>
      <w:bookmarkStart w:id="6" w:name="_GoBack"/>
      <w:bookmarkEnd w:id="6"/>
      <w:r w:rsidRPr="008F19E3">
        <w:rPr>
          <w:rFonts w:ascii="Times New Roman" w:hAnsi="Times New Roman" w:cs="Times New Roman"/>
          <w:b/>
          <w:sz w:val="20"/>
        </w:rPr>
        <w:t>/</w:t>
      </w:r>
    </w:p>
    <w:p w:rsidR="00507A61" w:rsidRDefault="00507A61" w:rsidP="00507A61">
      <w:pPr>
        <w:pStyle w:val="a9"/>
        <w:jc w:val="both"/>
        <w:rPr>
          <w:rFonts w:ascii="Times New Roman" w:eastAsia="Lucida Sans Unicode" w:hAnsi="Times New Roman" w:cs="Times New Roman"/>
          <w:kern w:val="3"/>
          <w:sz w:val="18"/>
          <w:szCs w:val="19"/>
          <w:lang w:eastAsia="zh-CN" w:bidi="hi-IN"/>
        </w:rPr>
      </w:pPr>
    </w:p>
    <w:p w:rsidR="00507A61" w:rsidRPr="00FE4AD5" w:rsidRDefault="00507A61" w:rsidP="00507A61">
      <w:pPr>
        <w:rPr>
          <w:rFonts w:ascii="Calibri" w:eastAsia="Calibri" w:hAnsi="Calibri" w:cs="Times New Roman"/>
        </w:rPr>
      </w:pPr>
      <w:r w:rsidRPr="00FE4AD5">
        <w:rPr>
          <w:rFonts w:ascii="Calibri" w:eastAsia="Calibri" w:hAnsi="Calibri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2694C52E" wp14:editId="345D3327">
            <wp:simplePos x="0" y="0"/>
            <wp:positionH relativeFrom="column">
              <wp:posOffset>1290320</wp:posOffset>
            </wp:positionH>
            <wp:positionV relativeFrom="paragraph">
              <wp:posOffset>52070</wp:posOffset>
            </wp:positionV>
            <wp:extent cx="523875" cy="5238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A61" w:rsidRPr="00FE4AD5" w:rsidRDefault="00507A61" w:rsidP="00507A61">
      <w:pPr>
        <w:rPr>
          <w:rFonts w:ascii="Calibri" w:eastAsia="Calibri" w:hAnsi="Calibri" w:cs="Times New Roman"/>
        </w:rPr>
      </w:pP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07A61">
        <w:rPr>
          <w:rFonts w:ascii="Times New Roman" w:eastAsia="Times New Roman" w:hAnsi="Times New Roman" w:cs="Times New Roman"/>
          <w:b/>
        </w:rPr>
        <w:t>Администрация муниципального образования «Мазунинское»</w:t>
      </w: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507A61">
        <w:rPr>
          <w:rFonts w:ascii="Times New Roman" w:eastAsia="Times New Roman" w:hAnsi="Times New Roman" w:cs="Times New Roman"/>
          <w:b/>
        </w:rPr>
        <w:t>П</w:t>
      </w:r>
      <w:proofErr w:type="gramEnd"/>
      <w:r w:rsidRPr="00507A61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</w:rPr>
      </w:pPr>
      <w:r w:rsidRPr="00507A61">
        <w:rPr>
          <w:rFonts w:ascii="Times New Roman" w:eastAsia="Times New Roman" w:hAnsi="Times New Roman" w:cs="Times New Roman"/>
        </w:rPr>
        <w:t xml:space="preserve">29.03.2019                   с.  Мазунино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507A61">
        <w:rPr>
          <w:rFonts w:ascii="Times New Roman" w:eastAsia="Times New Roman" w:hAnsi="Times New Roman" w:cs="Times New Roman"/>
        </w:rPr>
        <w:t xml:space="preserve">        № 12</w:t>
      </w:r>
    </w:p>
    <w:p w:rsidR="00507A61" w:rsidRPr="00507A61" w:rsidRDefault="00507A61" w:rsidP="00507A61">
      <w:pPr>
        <w:pStyle w:val="a9"/>
        <w:rPr>
          <w:rFonts w:ascii="Times New Roman" w:eastAsia="Times New Roman" w:hAnsi="Times New Roman" w:cs="Times New Roman"/>
        </w:rPr>
      </w:pP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07A61">
        <w:rPr>
          <w:rFonts w:ascii="Times New Roman" w:eastAsia="Times New Roman" w:hAnsi="Times New Roman" w:cs="Times New Roman"/>
          <w:b/>
        </w:rPr>
        <w:t>Об определении специально отведенных мест для реализации животных, птиц и продукции животного происхождения населению на территории</w:t>
      </w:r>
    </w:p>
    <w:p w:rsidR="00507A61" w:rsidRPr="00507A61" w:rsidRDefault="00507A61" w:rsidP="00507A61">
      <w:pPr>
        <w:pStyle w:val="a9"/>
        <w:jc w:val="center"/>
        <w:rPr>
          <w:rFonts w:ascii="Times New Roman" w:eastAsia="Times New Roman" w:hAnsi="Times New Roman" w:cs="Times New Roman"/>
          <w:b/>
        </w:rPr>
      </w:pPr>
      <w:r w:rsidRPr="00507A61">
        <w:rPr>
          <w:rFonts w:ascii="Times New Roman" w:eastAsia="Times New Roman" w:hAnsi="Times New Roman" w:cs="Times New Roman"/>
          <w:b/>
        </w:rPr>
        <w:t>муниципального образования «Мазунинское»</w:t>
      </w:r>
    </w:p>
    <w:tbl>
      <w:tblPr>
        <w:tblStyle w:val="ae"/>
        <w:tblW w:w="10916" w:type="dxa"/>
        <w:jc w:val="center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507A61" w:rsidRPr="00507A61" w:rsidTr="00847541">
        <w:trPr>
          <w:trHeight w:val="215"/>
          <w:jc w:val="center"/>
        </w:trPr>
        <w:tc>
          <w:tcPr>
            <w:tcW w:w="10916" w:type="dxa"/>
          </w:tcPr>
          <w:p w:rsidR="00507A61" w:rsidRPr="00507A61" w:rsidRDefault="00507A61" w:rsidP="00507A6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sz w:val="24"/>
        </w:rPr>
        <w:lastRenderedPageBreak/>
        <w:t xml:space="preserve">        </w:t>
      </w:r>
      <w:r w:rsidRPr="00507A61">
        <w:rPr>
          <w:rFonts w:ascii="Times New Roman" w:hAnsi="Times New Roman" w:cs="Times New Roman"/>
        </w:rPr>
        <w:t xml:space="preserve">В связи с необходимостью принятия мер системного характера по осуществлению контроля и регистрации государственной ветеринарной службой ввозимых животных и птиц при их реализации населению, а также по предупреждению возникновения и ликвидации карантинных и особо опасных заболеваний животных и птиц и в целях повышения качества торгового обслуживания населения, упорядочению уличной торговли на территории муниципального образования «Мазунинское», Администрация муниципального образования «Мазунинское», </w:t>
      </w:r>
      <w:proofErr w:type="gramStart"/>
      <w:r w:rsidRPr="00507A61">
        <w:rPr>
          <w:rFonts w:ascii="Times New Roman" w:hAnsi="Times New Roman" w:cs="Times New Roman"/>
        </w:rPr>
        <w:t>п</w:t>
      </w:r>
      <w:proofErr w:type="gramEnd"/>
      <w:r w:rsidRPr="00507A61">
        <w:rPr>
          <w:rFonts w:ascii="Times New Roman" w:hAnsi="Times New Roman" w:cs="Times New Roman"/>
        </w:rPr>
        <w:t xml:space="preserve"> </w:t>
      </w:r>
      <w:proofErr w:type="gramStart"/>
      <w:r w:rsidRPr="00507A61">
        <w:rPr>
          <w:rFonts w:ascii="Times New Roman" w:hAnsi="Times New Roman" w:cs="Times New Roman"/>
        </w:rPr>
        <w:t>о</w:t>
      </w:r>
      <w:proofErr w:type="gramEnd"/>
      <w:r w:rsidRPr="00507A61">
        <w:rPr>
          <w:rFonts w:ascii="Times New Roman" w:hAnsi="Times New Roman" w:cs="Times New Roman"/>
        </w:rPr>
        <w:t xml:space="preserve"> с т а н о в л я е т: 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>Установить, что физическое и юридическое лица на территории муниципального образования «Мазунинское» могут осуществлять реализацию животных, птицы и продукции животного происхождения с рук, продажу через передвижные средства разъездной торговли с соблюдением действующих правовых актов в сфере торговли, защиты прав потребителей, санитарных норм и правил в специально отведенных администрацией местах.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>Утвердить прилагаемый перечень специально отведенных мест для реализации животных, птиц и продукции животного происхождения с рук, продажи товаров через передвижные средства разъездной торговли на территории муниципального образования «Мазунинское»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>Установить, что реализация животных, птиц и продукции животного происхождения с рук, продажи товаров через передвижные средства разъездной торговли в неустановленных местах на территории муниципального образования «Мазунинское» запрещена.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 xml:space="preserve">Рекомендовать организовать ветеринарный </w:t>
      </w:r>
      <w:proofErr w:type="gramStart"/>
      <w:r w:rsidRPr="00507A61">
        <w:rPr>
          <w:rFonts w:ascii="Times New Roman" w:hAnsi="Times New Roman" w:cs="Times New Roman"/>
        </w:rPr>
        <w:t>контроль за</w:t>
      </w:r>
      <w:proofErr w:type="gramEnd"/>
      <w:r w:rsidRPr="00507A61">
        <w:rPr>
          <w:rFonts w:ascii="Times New Roman" w:hAnsi="Times New Roman" w:cs="Times New Roman"/>
        </w:rPr>
        <w:t xml:space="preserve"> реализацией живой птицы и животных в местах, отведенных для их продажи.</w:t>
      </w:r>
    </w:p>
    <w:p w:rsidR="00507A61" w:rsidRPr="00507A61" w:rsidRDefault="00507A61" w:rsidP="00507A61">
      <w:pPr>
        <w:pStyle w:val="a9"/>
        <w:jc w:val="both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>Опубликовать настоящее Постановление на официальном сайте Сарапульского района на странице МО «Мазунинское» в сети Интернет и Вестнике Сарапульского района МО «Мазунинское».</w:t>
      </w:r>
    </w:p>
    <w:p w:rsidR="00507A61" w:rsidRPr="00507A61" w:rsidRDefault="00507A61" w:rsidP="00507A61">
      <w:pPr>
        <w:pStyle w:val="a9"/>
        <w:rPr>
          <w:rFonts w:ascii="Times New Roman" w:hAnsi="Times New Roman" w:cs="Times New Roman"/>
        </w:rPr>
      </w:pPr>
    </w:p>
    <w:p w:rsidR="00507A61" w:rsidRPr="00507A61" w:rsidRDefault="00507A61" w:rsidP="00507A61">
      <w:pPr>
        <w:pStyle w:val="a9"/>
        <w:rPr>
          <w:rFonts w:ascii="Times New Roman" w:hAnsi="Times New Roman" w:cs="Times New Roman"/>
        </w:rPr>
      </w:pPr>
      <w:r w:rsidRPr="00507A61">
        <w:rPr>
          <w:rFonts w:ascii="Times New Roman" w:hAnsi="Times New Roman" w:cs="Times New Roman"/>
        </w:rPr>
        <w:t xml:space="preserve">Глава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07A61">
        <w:rPr>
          <w:rFonts w:ascii="Times New Roman" w:hAnsi="Times New Roman" w:cs="Times New Roman"/>
        </w:rPr>
        <w:t xml:space="preserve">  Е.С. </w:t>
      </w:r>
      <w:proofErr w:type="spellStart"/>
      <w:r w:rsidRPr="00507A61">
        <w:rPr>
          <w:rFonts w:ascii="Times New Roman" w:hAnsi="Times New Roman" w:cs="Times New Roman"/>
        </w:rPr>
        <w:t>Рассамагин</w:t>
      </w:r>
      <w:proofErr w:type="spellEnd"/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  <w:r w:rsidRPr="00507A61">
        <w:rPr>
          <w:rFonts w:ascii="Times New Roman" w:hAnsi="Times New Roman" w:cs="Times New Roman"/>
          <w:sz w:val="24"/>
        </w:rPr>
        <w:t>Приложение</w:t>
      </w:r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  <w:r w:rsidRPr="00507A61">
        <w:rPr>
          <w:rFonts w:ascii="Times New Roman" w:hAnsi="Times New Roman" w:cs="Times New Roman"/>
          <w:sz w:val="24"/>
        </w:rPr>
        <w:t>Утверждено Постановлением</w:t>
      </w:r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  <w:r w:rsidRPr="00507A61">
        <w:rPr>
          <w:rFonts w:ascii="Times New Roman" w:hAnsi="Times New Roman" w:cs="Times New Roman"/>
          <w:sz w:val="24"/>
        </w:rPr>
        <w:t xml:space="preserve">Администрации </w:t>
      </w:r>
      <w:proofErr w:type="gramStart"/>
      <w:r w:rsidRPr="00507A61">
        <w:rPr>
          <w:rFonts w:ascii="Times New Roman" w:hAnsi="Times New Roman" w:cs="Times New Roman"/>
          <w:sz w:val="24"/>
        </w:rPr>
        <w:t>муниципального</w:t>
      </w:r>
      <w:proofErr w:type="gramEnd"/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  <w:r w:rsidRPr="00507A61">
        <w:rPr>
          <w:rFonts w:ascii="Times New Roman" w:hAnsi="Times New Roman" w:cs="Times New Roman"/>
          <w:sz w:val="24"/>
        </w:rPr>
        <w:t>образования «Мазунинское»</w:t>
      </w:r>
    </w:p>
    <w:p w:rsidR="00507A61" w:rsidRP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  <w:r w:rsidRPr="00507A61">
        <w:rPr>
          <w:rFonts w:ascii="Times New Roman" w:hAnsi="Times New Roman" w:cs="Times New Roman"/>
          <w:sz w:val="24"/>
        </w:rPr>
        <w:t>от 29.03.2019 № 12</w:t>
      </w:r>
    </w:p>
    <w:p w:rsidR="00507A61" w:rsidRDefault="00507A61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E273F6" w:rsidRPr="00507A61" w:rsidRDefault="00E273F6" w:rsidP="00507A61">
      <w:pPr>
        <w:pStyle w:val="a9"/>
        <w:jc w:val="right"/>
        <w:rPr>
          <w:rFonts w:ascii="Times New Roman" w:hAnsi="Times New Roman" w:cs="Times New Roman"/>
          <w:sz w:val="24"/>
        </w:rPr>
      </w:pPr>
    </w:p>
    <w:p w:rsidR="00507A61" w:rsidRPr="00507A61" w:rsidRDefault="00507A61" w:rsidP="00507A61">
      <w:pPr>
        <w:pStyle w:val="a9"/>
        <w:rPr>
          <w:rFonts w:ascii="Times New Roman" w:hAnsi="Times New Roman" w:cs="Times New Roman"/>
          <w:b/>
          <w:sz w:val="24"/>
        </w:rPr>
      </w:pPr>
    </w:p>
    <w:p w:rsidR="00507A61" w:rsidRPr="00507A61" w:rsidRDefault="00507A61" w:rsidP="00507A61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507A61">
        <w:rPr>
          <w:rFonts w:ascii="Times New Roman" w:hAnsi="Times New Roman" w:cs="Times New Roman"/>
          <w:b/>
          <w:sz w:val="24"/>
        </w:rPr>
        <w:lastRenderedPageBreak/>
        <w:t>Перечень</w:t>
      </w:r>
    </w:p>
    <w:p w:rsidR="00507A61" w:rsidRPr="00507A61" w:rsidRDefault="00507A61" w:rsidP="00507A61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507A61">
        <w:rPr>
          <w:rFonts w:ascii="Times New Roman" w:hAnsi="Times New Roman" w:cs="Times New Roman"/>
          <w:b/>
          <w:sz w:val="24"/>
        </w:rPr>
        <w:t>специально отведенных мест для реализации животных, птиц и продукции животного происхождения с рук, продажи товаров через передвижные средства разъездной торговли на территории  муниципального образования «Мазунинское»</w:t>
      </w:r>
    </w:p>
    <w:p w:rsidR="00507A61" w:rsidRPr="00507A61" w:rsidRDefault="00507A61" w:rsidP="00507A61">
      <w:pPr>
        <w:pStyle w:val="a9"/>
        <w:rPr>
          <w:rFonts w:ascii="Times New Roman" w:hAnsi="Times New Roman" w:cs="Times New Roman"/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70"/>
        <w:gridCol w:w="3727"/>
      </w:tblGrid>
      <w:tr w:rsidR="00507A61" w:rsidRPr="00507A61" w:rsidTr="00847541">
        <w:tc>
          <w:tcPr>
            <w:tcW w:w="2093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07A61">
              <w:rPr>
                <w:rFonts w:ascii="Times New Roman" w:hAnsi="Times New Roman" w:cs="Times New Roman"/>
                <w:b/>
              </w:rPr>
              <w:t>Населенный пункт</w:t>
            </w:r>
          </w:p>
        </w:tc>
        <w:tc>
          <w:tcPr>
            <w:tcW w:w="7478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507A61">
              <w:rPr>
                <w:rFonts w:ascii="Times New Roman" w:hAnsi="Times New Roman" w:cs="Times New Roman"/>
                <w:b/>
              </w:rPr>
              <w:t>Адрес места для реализации животных, птиц и продукции животного происхождения</w:t>
            </w:r>
          </w:p>
        </w:tc>
      </w:tr>
      <w:tr w:rsidR="00507A61" w:rsidRPr="00507A61" w:rsidTr="00847541">
        <w:tc>
          <w:tcPr>
            <w:tcW w:w="2093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</w:rPr>
            </w:pPr>
            <w:r w:rsidRPr="00507A61">
              <w:rPr>
                <w:rFonts w:ascii="Times New Roman" w:hAnsi="Times New Roman" w:cs="Times New Roman"/>
              </w:rPr>
              <w:t>с. Мазунино</w:t>
            </w:r>
          </w:p>
        </w:tc>
        <w:tc>
          <w:tcPr>
            <w:tcW w:w="7478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</w:rPr>
            </w:pPr>
            <w:r w:rsidRPr="00507A61">
              <w:rPr>
                <w:rFonts w:ascii="Times New Roman" w:hAnsi="Times New Roman" w:cs="Times New Roman"/>
              </w:rPr>
              <w:t xml:space="preserve">Площадь перед </w:t>
            </w:r>
            <w:proofErr w:type="spellStart"/>
            <w:r w:rsidRPr="00507A61">
              <w:rPr>
                <w:rFonts w:ascii="Times New Roman" w:hAnsi="Times New Roman" w:cs="Times New Roman"/>
              </w:rPr>
              <w:t>Мазунинским</w:t>
            </w:r>
            <w:proofErr w:type="spellEnd"/>
            <w:r w:rsidRPr="00507A61">
              <w:rPr>
                <w:rFonts w:ascii="Times New Roman" w:hAnsi="Times New Roman" w:cs="Times New Roman"/>
              </w:rPr>
              <w:t xml:space="preserve"> СКЦ ул. Красноармейская, 23</w:t>
            </w:r>
          </w:p>
        </w:tc>
      </w:tr>
      <w:tr w:rsidR="00507A61" w:rsidRPr="00507A61" w:rsidTr="00847541">
        <w:tc>
          <w:tcPr>
            <w:tcW w:w="2093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</w:rPr>
            </w:pPr>
            <w:r w:rsidRPr="00507A61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507A61">
              <w:rPr>
                <w:rFonts w:ascii="Times New Roman" w:hAnsi="Times New Roman" w:cs="Times New Roman"/>
              </w:rPr>
              <w:t>Межная</w:t>
            </w:r>
            <w:proofErr w:type="spellEnd"/>
          </w:p>
        </w:tc>
        <w:tc>
          <w:tcPr>
            <w:tcW w:w="7478" w:type="dxa"/>
          </w:tcPr>
          <w:p w:rsidR="00507A61" w:rsidRPr="00507A61" w:rsidRDefault="00507A61" w:rsidP="00507A61">
            <w:pPr>
              <w:pStyle w:val="a9"/>
              <w:rPr>
                <w:rFonts w:ascii="Times New Roman" w:hAnsi="Times New Roman" w:cs="Times New Roman"/>
              </w:rPr>
            </w:pPr>
            <w:r w:rsidRPr="00507A61">
              <w:rPr>
                <w:rFonts w:ascii="Times New Roman" w:hAnsi="Times New Roman" w:cs="Times New Roman"/>
              </w:rPr>
              <w:t xml:space="preserve">Площадь у магазина ИП Смолина ул. Ключевская, 1 </w:t>
            </w:r>
          </w:p>
        </w:tc>
      </w:tr>
    </w:tbl>
    <w:p w:rsidR="00507A61" w:rsidRPr="00507A61" w:rsidRDefault="00507A61" w:rsidP="00507A61">
      <w:pPr>
        <w:pStyle w:val="a9"/>
        <w:rPr>
          <w:rFonts w:ascii="Times New Roman" w:hAnsi="Times New Roman" w:cs="Times New Roman"/>
        </w:rPr>
      </w:pPr>
    </w:p>
    <w:p w:rsidR="00507A61" w:rsidRPr="00507A61" w:rsidRDefault="00507A61" w:rsidP="00507A61">
      <w:pPr>
        <w:pStyle w:val="a9"/>
        <w:rPr>
          <w:rFonts w:ascii="Times New Roman" w:hAnsi="Times New Roman" w:cs="Times New Roman"/>
        </w:rPr>
      </w:pPr>
    </w:p>
    <w:p w:rsidR="00507A61" w:rsidRPr="00507A61" w:rsidRDefault="00507A61" w:rsidP="00507A61">
      <w:pPr>
        <w:pStyle w:val="a9"/>
        <w:rPr>
          <w:rFonts w:ascii="Times New Roman" w:hAnsi="Times New Roman" w:cs="Times New Roman"/>
        </w:rPr>
      </w:pPr>
    </w:p>
    <w:p w:rsidR="00507A61" w:rsidRP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  <w:r w:rsidRPr="00507A61">
        <w:rPr>
          <w:rFonts w:ascii="Times New Roman" w:eastAsia="Times New Roman" w:hAnsi="Times New Roman" w:cs="Times New Roman"/>
          <w:sz w:val="28"/>
          <w:szCs w:val="26"/>
        </w:rPr>
        <w:t xml:space="preserve">                                                 </w:t>
      </w:r>
    </w:p>
    <w:p w:rsidR="00507A61" w:rsidRP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  <w:r w:rsidRPr="00507A61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507A61" w:rsidRP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Default="00507A61" w:rsidP="00507A61">
      <w:pPr>
        <w:pStyle w:val="a9"/>
        <w:rPr>
          <w:rFonts w:ascii="Times New Roman" w:eastAsia="Times New Roman" w:hAnsi="Times New Roman" w:cs="Times New Roman"/>
          <w:sz w:val="28"/>
          <w:szCs w:val="26"/>
        </w:rPr>
      </w:pPr>
    </w:p>
    <w:p w:rsidR="00507A61" w:rsidRPr="00B21DB9" w:rsidRDefault="00507A61" w:rsidP="00507A61">
      <w:pPr>
        <w:pStyle w:val="a9"/>
        <w:rPr>
          <w:rFonts w:ascii="Times New Roman" w:hAnsi="Times New Roman" w:cs="Times New Roman"/>
          <w:sz w:val="16"/>
        </w:rPr>
      </w:pPr>
      <w:r w:rsidRPr="00B21DB9">
        <w:rPr>
          <w:rFonts w:ascii="Times New Roman" w:hAnsi="Times New Roman" w:cs="Times New Roman"/>
          <w:b/>
          <w:sz w:val="18"/>
          <w:szCs w:val="20"/>
        </w:rPr>
        <w:t>Учредитель:</w:t>
      </w:r>
      <w:r w:rsidRPr="00B21DB9">
        <w:rPr>
          <w:rFonts w:ascii="Times New Roman" w:hAnsi="Times New Roman" w:cs="Times New Roman"/>
          <w:sz w:val="18"/>
          <w:szCs w:val="20"/>
        </w:rPr>
        <w:t xml:space="preserve"> Совет депутатов муниципального образования «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 район». </w:t>
      </w:r>
      <w:r w:rsidRPr="00B21DB9">
        <w:rPr>
          <w:rFonts w:ascii="Times New Roman" w:hAnsi="Times New Roman" w:cs="Times New Roman"/>
          <w:b/>
          <w:sz w:val="18"/>
          <w:szCs w:val="20"/>
        </w:rPr>
        <w:t>Главный редактор:</w:t>
      </w:r>
      <w:r w:rsidRPr="00B21DB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Шеронова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 Л. П. </w:t>
      </w:r>
      <w:r w:rsidRPr="00B21DB9">
        <w:rPr>
          <w:rFonts w:ascii="Times New Roman" w:hAnsi="Times New Roman" w:cs="Times New Roman"/>
          <w:b/>
          <w:sz w:val="18"/>
          <w:szCs w:val="20"/>
        </w:rPr>
        <w:t>Адрес редакции-издателя:</w:t>
      </w:r>
      <w:r w:rsidRPr="00B21DB9">
        <w:rPr>
          <w:rFonts w:ascii="Times New Roman" w:hAnsi="Times New Roman" w:cs="Times New Roman"/>
          <w:sz w:val="18"/>
          <w:szCs w:val="20"/>
        </w:rPr>
        <w:t xml:space="preserve"> 427990, УР,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 район, с.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Сигаево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, ул. Лермонтова, 30. Распространяется бесплатно. Отпечатано в Администрации муниципального образования «Мазунинское» (ИНН </w:t>
      </w:r>
      <w:r w:rsidRPr="00B21DB9">
        <w:rPr>
          <w:rFonts w:ascii="Times New Roman" w:hAnsi="Times New Roman" w:cs="Times New Roman"/>
          <w:sz w:val="20"/>
        </w:rPr>
        <w:t>1818006460</w:t>
      </w:r>
      <w:r w:rsidRPr="00B21DB9">
        <w:rPr>
          <w:rFonts w:ascii="Times New Roman" w:hAnsi="Times New Roman" w:cs="Times New Roman"/>
          <w:sz w:val="18"/>
          <w:szCs w:val="20"/>
        </w:rPr>
        <w:t xml:space="preserve">), 427995, Удмуртская Республика, </w:t>
      </w:r>
      <w:proofErr w:type="spellStart"/>
      <w:r w:rsidRPr="00B21DB9">
        <w:rPr>
          <w:rFonts w:ascii="Times New Roman" w:hAnsi="Times New Roman" w:cs="Times New Roman"/>
          <w:sz w:val="18"/>
          <w:szCs w:val="20"/>
        </w:rPr>
        <w:t>Сарапульский</w:t>
      </w:r>
      <w:proofErr w:type="spellEnd"/>
      <w:r w:rsidRPr="00B21DB9">
        <w:rPr>
          <w:rFonts w:ascii="Times New Roman" w:hAnsi="Times New Roman" w:cs="Times New Roman"/>
          <w:sz w:val="18"/>
          <w:szCs w:val="20"/>
        </w:rPr>
        <w:t xml:space="preserve"> район, с. Мазунино, ул. Ленина, 47. Тел. </w:t>
      </w:r>
      <w:r w:rsidRPr="00B21DB9">
        <w:rPr>
          <w:rFonts w:ascii="Times New Roman" w:hAnsi="Times New Roman" w:cs="Times New Roman"/>
          <w:sz w:val="20"/>
        </w:rPr>
        <w:t>8 (34147) 7-01-25</w:t>
      </w:r>
      <w:r w:rsidRPr="00B21DB9">
        <w:rPr>
          <w:rFonts w:ascii="Times New Roman" w:hAnsi="Times New Roman" w:cs="Times New Roman"/>
          <w:sz w:val="18"/>
          <w:szCs w:val="20"/>
        </w:rPr>
        <w:t>. Заказ № 00</w:t>
      </w:r>
      <w:r>
        <w:rPr>
          <w:rFonts w:ascii="Times New Roman" w:hAnsi="Times New Roman" w:cs="Times New Roman"/>
          <w:sz w:val="18"/>
          <w:szCs w:val="20"/>
        </w:rPr>
        <w:t>8</w:t>
      </w:r>
      <w:r w:rsidRPr="00B21DB9">
        <w:rPr>
          <w:rFonts w:ascii="Times New Roman" w:hAnsi="Times New Roman" w:cs="Times New Roman"/>
          <w:sz w:val="18"/>
          <w:szCs w:val="20"/>
        </w:rPr>
        <w:t>. Тираж 005.</w:t>
      </w:r>
    </w:p>
    <w:sectPr w:rsidR="00507A61" w:rsidRPr="00B21DB9" w:rsidSect="002056DD">
      <w:type w:val="continuous"/>
      <w:pgSz w:w="11920" w:h="16840"/>
      <w:pgMar w:top="1060" w:right="580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DE" w:rsidRDefault="00D33CDE" w:rsidP="00880EF5">
      <w:pPr>
        <w:spacing w:after="0" w:line="240" w:lineRule="auto"/>
      </w:pPr>
      <w:r>
        <w:separator/>
      </w:r>
    </w:p>
  </w:endnote>
  <w:endnote w:type="continuationSeparator" w:id="0">
    <w:p w:rsidR="00D33CDE" w:rsidRDefault="00D33CDE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DE" w:rsidRDefault="00D33CDE" w:rsidP="00880EF5">
      <w:pPr>
        <w:spacing w:after="0" w:line="240" w:lineRule="auto"/>
      </w:pPr>
      <w:r>
        <w:separator/>
      </w:r>
    </w:p>
  </w:footnote>
  <w:footnote w:type="continuationSeparator" w:id="0">
    <w:p w:rsidR="00D33CDE" w:rsidRDefault="00D33CDE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22"/>
      <w:gridCol w:w="10774"/>
    </w:tblGrid>
    <w:tr w:rsidR="001016A6" w:rsidTr="00073D4F">
      <w:trPr>
        <w:trHeight w:hRule="exact" w:val="883"/>
      </w:trPr>
      <w:tc>
        <w:tcPr>
          <w:tcW w:w="3329" w:type="dxa"/>
          <w:shd w:val="clear" w:color="auto" w:fill="D9D9D9" w:themeFill="background1" w:themeFillShade="D9"/>
          <w:vAlign w:val="center"/>
        </w:tcPr>
        <w:p w:rsidR="001016A6" w:rsidRPr="005B7A6E" w:rsidRDefault="001016A6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</w:p>
      </w:tc>
      <w:tc>
        <w:tcPr>
          <w:tcW w:w="7372" w:type="dxa"/>
          <w:shd w:val="clear" w:color="auto" w:fill="D9D9D9" w:themeFill="background1" w:themeFillShade="D9"/>
          <w:vAlign w:val="center"/>
        </w:tcPr>
        <w:tbl>
          <w:tblPr>
            <w:tblW w:w="10701" w:type="dxa"/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0701"/>
          </w:tblGrid>
          <w:tr w:rsidR="00507A61" w:rsidRPr="00507A61" w:rsidTr="00E13C80">
            <w:trPr>
              <w:trHeight w:hRule="exact" w:val="883"/>
            </w:trPr>
            <w:sdt>
              <w:sdtPr>
                <w:rPr>
                  <w:rFonts w:ascii="Arial Black" w:hAnsi="Arial Black" w:cs="Arial"/>
                  <w:i/>
                  <w:sz w:val="20"/>
                  <w:szCs w:val="20"/>
                </w:rPr>
                <w:alias w:val="Название"/>
                <w:id w:val="-17393893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7372" w:type="dxa"/>
                    <w:shd w:val="clear" w:color="auto" w:fill="D9D9D9" w:themeFill="background1" w:themeFillShade="D9"/>
                    <w:vAlign w:val="center"/>
                  </w:tcPr>
                  <w:p w:rsidR="00507A61" w:rsidRPr="00507A61" w:rsidRDefault="00507A61" w:rsidP="00E13C80">
                    <w:pPr>
                      <w:tabs>
                        <w:tab w:val="center" w:pos="4677"/>
                        <w:tab w:val="right" w:pos="9355"/>
                      </w:tabs>
                      <w:spacing w:after="0" w:line="240" w:lineRule="auto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Arial"/>
                        <w:i/>
                        <w:sz w:val="20"/>
                        <w:szCs w:val="20"/>
                      </w:rPr>
                      <w:t>Вестник Сарапульского района №3 (09)-1МЗ(08) от 29 марта  2019 года Муниципальное образование «Мазунинское»</w:t>
                    </w:r>
                  </w:p>
                </w:tc>
              </w:sdtContent>
            </w:sdt>
          </w:tr>
        </w:tbl>
        <w:p w:rsidR="001016A6" w:rsidRDefault="001016A6" w:rsidP="00B21DB9">
          <w:pPr>
            <w:pStyle w:val="a7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1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701"/>
    </w:tblGrid>
    <w:tr w:rsidR="00507A61" w:rsidRPr="00507A61" w:rsidTr="00507A61">
      <w:trPr>
        <w:trHeight w:hRule="exact" w:val="883"/>
        <w:jc w:val="center"/>
      </w:trPr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1278632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372" w:type="dxa"/>
              <w:shd w:val="clear" w:color="auto" w:fill="D9D9D9" w:themeFill="background1" w:themeFillShade="D9"/>
              <w:vAlign w:val="center"/>
            </w:tcPr>
            <w:p w:rsidR="00507A61" w:rsidRPr="00507A61" w:rsidRDefault="00507A61" w:rsidP="00507A61">
              <w:pPr>
                <w:tabs>
                  <w:tab w:val="center" w:pos="4677"/>
                  <w:tab w:val="right" w:pos="9355"/>
                </w:tabs>
                <w:spacing w:after="0" w:line="240" w:lineRule="auto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№3 (09)-1МЗ(08) от 29 марта  2019 года Муниципальное образование «Мазунинское»</w:t>
              </w:r>
            </w:p>
          </w:tc>
        </w:sdtContent>
      </w:sdt>
    </w:tr>
  </w:tbl>
  <w:p w:rsidR="00507A61" w:rsidRDefault="00507A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735E8C"/>
    <w:multiLevelType w:val="multilevel"/>
    <w:tmpl w:val="DAFC9FC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E44A1EB"/>
    <w:multiLevelType w:val="multilevel"/>
    <w:tmpl w:val="BFAE2D5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68D2ACF"/>
    <w:multiLevelType w:val="multilevel"/>
    <w:tmpl w:val="912494D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A50CC8"/>
    <w:multiLevelType w:val="multilevel"/>
    <w:tmpl w:val="1DD2595A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D6B8E6"/>
    <w:multiLevelType w:val="multilevel"/>
    <w:tmpl w:val="9F70FFCE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82318"/>
    <w:multiLevelType w:val="multilevel"/>
    <w:tmpl w:val="0CB01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C346CC"/>
    <w:multiLevelType w:val="multilevel"/>
    <w:tmpl w:val="4AB0CD40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45108D"/>
    <w:multiLevelType w:val="multilevel"/>
    <w:tmpl w:val="E15ADB32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DDA894"/>
    <w:multiLevelType w:val="multilevel"/>
    <w:tmpl w:val="F15E3FAA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6D12E5"/>
    <w:multiLevelType w:val="multilevel"/>
    <w:tmpl w:val="37C28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EB2ABB"/>
    <w:multiLevelType w:val="multilevel"/>
    <w:tmpl w:val="E5B4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07477"/>
    <w:multiLevelType w:val="multilevel"/>
    <w:tmpl w:val="A80E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F14D6C"/>
    <w:multiLevelType w:val="multilevel"/>
    <w:tmpl w:val="F8626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B032F"/>
    <w:multiLevelType w:val="hybridMultilevel"/>
    <w:tmpl w:val="4A36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3AAC9"/>
    <w:multiLevelType w:val="multilevel"/>
    <w:tmpl w:val="5C62A2E4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04320E"/>
    <w:multiLevelType w:val="hybridMultilevel"/>
    <w:tmpl w:val="71121BF2"/>
    <w:lvl w:ilvl="0" w:tplc="797CED1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6"/>
  </w:num>
  <w:num w:numId="5">
    <w:abstractNumId w:val="22"/>
  </w:num>
  <w:num w:numId="6">
    <w:abstractNumId w:val="13"/>
  </w:num>
  <w:num w:numId="7">
    <w:abstractNumId w:val="15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3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2">
    <w:abstractNumId w:val="2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7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8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EF5"/>
    <w:rsid w:val="0001566C"/>
    <w:rsid w:val="00035CCB"/>
    <w:rsid w:val="00041BD6"/>
    <w:rsid w:val="00073D4F"/>
    <w:rsid w:val="00095A79"/>
    <w:rsid w:val="000B2027"/>
    <w:rsid w:val="000C2C0E"/>
    <w:rsid w:val="001016A6"/>
    <w:rsid w:val="00123D65"/>
    <w:rsid w:val="00156869"/>
    <w:rsid w:val="001E25A4"/>
    <w:rsid w:val="001F4B33"/>
    <w:rsid w:val="002056DD"/>
    <w:rsid w:val="0021521C"/>
    <w:rsid w:val="002E15E5"/>
    <w:rsid w:val="003451E6"/>
    <w:rsid w:val="00350C80"/>
    <w:rsid w:val="00397961"/>
    <w:rsid w:val="00461343"/>
    <w:rsid w:val="00485A29"/>
    <w:rsid w:val="004B77F3"/>
    <w:rsid w:val="00507A61"/>
    <w:rsid w:val="00597913"/>
    <w:rsid w:val="005B7A6E"/>
    <w:rsid w:val="00600E52"/>
    <w:rsid w:val="00657D68"/>
    <w:rsid w:val="0068010E"/>
    <w:rsid w:val="00706673"/>
    <w:rsid w:val="0076169D"/>
    <w:rsid w:val="00796C19"/>
    <w:rsid w:val="007D41C4"/>
    <w:rsid w:val="007E4B86"/>
    <w:rsid w:val="007E7ABA"/>
    <w:rsid w:val="007F1251"/>
    <w:rsid w:val="0081535D"/>
    <w:rsid w:val="008766AB"/>
    <w:rsid w:val="00880EF5"/>
    <w:rsid w:val="00885FAA"/>
    <w:rsid w:val="008A2C95"/>
    <w:rsid w:val="008B3B53"/>
    <w:rsid w:val="008E3857"/>
    <w:rsid w:val="008F19E3"/>
    <w:rsid w:val="00915010"/>
    <w:rsid w:val="00916449"/>
    <w:rsid w:val="00933E9C"/>
    <w:rsid w:val="009364CC"/>
    <w:rsid w:val="00955555"/>
    <w:rsid w:val="00980850"/>
    <w:rsid w:val="009D01AA"/>
    <w:rsid w:val="009F0983"/>
    <w:rsid w:val="00B21DB9"/>
    <w:rsid w:val="00B41D15"/>
    <w:rsid w:val="00BF3775"/>
    <w:rsid w:val="00C2179F"/>
    <w:rsid w:val="00C654A7"/>
    <w:rsid w:val="00C929F9"/>
    <w:rsid w:val="00CC2627"/>
    <w:rsid w:val="00CC31C9"/>
    <w:rsid w:val="00CC5C9D"/>
    <w:rsid w:val="00CE7986"/>
    <w:rsid w:val="00D04CB4"/>
    <w:rsid w:val="00D064CB"/>
    <w:rsid w:val="00D33CDE"/>
    <w:rsid w:val="00D4613A"/>
    <w:rsid w:val="00D614C3"/>
    <w:rsid w:val="00D747F3"/>
    <w:rsid w:val="00D97661"/>
    <w:rsid w:val="00DE2829"/>
    <w:rsid w:val="00DF49AB"/>
    <w:rsid w:val="00E273F6"/>
    <w:rsid w:val="00E637BD"/>
    <w:rsid w:val="00E65126"/>
    <w:rsid w:val="00EA11F2"/>
    <w:rsid w:val="00EE022A"/>
    <w:rsid w:val="00F443D8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iPriority w:val="99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aliases w:val="Обычный (Web)"/>
    <w:basedOn w:val="a"/>
    <w:uiPriority w:val="99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0C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0C2C0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"/>
    <w:basedOn w:val="a"/>
    <w:link w:val="af1"/>
    <w:qFormat/>
    <w:rsid w:val="00156869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rsid w:val="00156869"/>
    <w:rPr>
      <w:sz w:val="24"/>
      <w:szCs w:val="24"/>
      <w:lang w:val="en-US"/>
    </w:rPr>
  </w:style>
  <w:style w:type="paragraph" w:customStyle="1" w:styleId="FirstParagraph">
    <w:name w:val="First Paragraph"/>
    <w:basedOn w:val="af0"/>
    <w:next w:val="af0"/>
    <w:qFormat/>
    <w:rsid w:val="00156869"/>
  </w:style>
  <w:style w:type="paragraph" w:customStyle="1" w:styleId="Compact">
    <w:name w:val="Compact"/>
    <w:basedOn w:val="af0"/>
    <w:qFormat/>
    <w:rsid w:val="00156869"/>
    <w:pPr>
      <w:spacing w:before="36" w:after="36"/>
    </w:pPr>
  </w:style>
  <w:style w:type="paragraph" w:styleId="3">
    <w:name w:val="Body Text 3"/>
    <w:basedOn w:val="a"/>
    <w:link w:val="30"/>
    <w:uiPriority w:val="99"/>
    <w:semiHidden/>
    <w:unhideWhenUsed/>
    <w:rsid w:val="002056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56DD"/>
    <w:rPr>
      <w:sz w:val="16"/>
      <w:szCs w:val="16"/>
    </w:rPr>
  </w:style>
  <w:style w:type="paragraph" w:styleId="af2">
    <w:name w:val="Title"/>
    <w:basedOn w:val="a"/>
    <w:link w:val="1"/>
    <w:qFormat/>
    <w:rsid w:val="00205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uiPriority w:val="10"/>
    <w:rsid w:val="00205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Heading">
    <w:name w:val="Heading"/>
    <w:uiPriority w:val="99"/>
    <w:rsid w:val="002056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">
    <w:name w:val="Название Знак1"/>
    <w:link w:val="af2"/>
    <w:rsid w:val="00205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709B485C245F50CF43A47F5D3C8B8868C087FC4F9878B97BF85AC6DF65D4541FF22517BBF7C5818A9CBDE1Z735C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consultantplus://offline/ref=709B485C245F50CF43A47F4B3FE7D664C48DA2429B77BA29A5059D8232DD5E48B56A4EF9B3C88389Z93A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9B485C245F50CF43A47F4B3FE7D664C48DA145977BBA29A5059D8232DD5E48B56A4EF9B3C8848EZ93AC" TargetMode="External"/><Relationship Id="rId20" Type="http://schemas.openxmlformats.org/officeDocument/2006/relationships/hyperlink" Target="consultantplus://offline/ref=709B485C245F50CF43A47F5D3C8B8868C087FC4F9B77B976F85AC6DF65D4541FF22517BBF7C5818A9EBAE0Z73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9B485C245F50CF43A47F4B3FE7D664C484A5479528ED2BF45093Z837C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63699B785640F7A13AF7939CC44B6D5A1E574D994EC943C0BCBC725E4317C19CD6714F7277F1682EC3F42A9T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79E-0953-42F7-B190-F4013A5E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6153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№2 (08)-1МЗ(07) от 11 марта  2019 года Муниципальное образование «Мазунинское»</vt:lpstr>
    </vt:vector>
  </TitlesOfParts>
  <Company/>
  <LinksUpToDate>false</LinksUpToDate>
  <CharactersWithSpaces>41144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№3 (09)-1МЗ(08) от 29 марта  2019 года Муниципальное образование «Мазунинское»</dc:title>
  <dc:creator>MainFrame</dc:creator>
  <cp:lastModifiedBy>Spec</cp:lastModifiedBy>
  <cp:revision>28</cp:revision>
  <cp:lastPrinted>2019-03-05T07:43:00Z</cp:lastPrinted>
  <dcterms:created xsi:type="dcterms:W3CDTF">2018-09-10T03:16:00Z</dcterms:created>
  <dcterms:modified xsi:type="dcterms:W3CDTF">2019-04-01T10:46:00Z</dcterms:modified>
</cp:coreProperties>
</file>